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8E649E7" w:rsidR="009D3172" w:rsidRDefault="00FA6788" w:rsidP="005A59CE">
      <w:pPr>
        <w:tabs>
          <w:tab w:val="center" w:pos="4680"/>
        </w:tabs>
        <w:jc w:val="center"/>
        <w:rPr>
          <w:rFonts w:ascii="Garamond" w:hAnsi="Garamond"/>
          <w:b/>
          <w:sz w:val="32"/>
          <w:szCs w:val="32"/>
        </w:rPr>
      </w:pPr>
      <w:r>
        <w:rPr>
          <w:rFonts w:ascii="Garamond" w:hAnsi="Garamond"/>
          <w:b/>
          <w:sz w:val="32"/>
          <w:szCs w:val="32"/>
        </w:rPr>
        <w:t xml:space="preserve"> </w:t>
      </w:r>
      <w:r w:rsidR="003F2142">
        <w:rPr>
          <w:rFonts w:ascii="Garamond" w:hAnsi="Garamond"/>
          <w:b/>
          <w:noProof/>
          <w:sz w:val="32"/>
          <w:szCs w:val="32"/>
        </w:rPr>
        <w:drawing>
          <wp:inline distT="0" distB="0" distL="0" distR="0" wp14:anchorId="35AE19E8" wp14:editId="4E3A46BF">
            <wp:extent cx="1809344" cy="1265768"/>
            <wp:effectExtent l="0" t="0" r="0" b="444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1877438" cy="1313405"/>
                    </a:xfrm>
                    <a:prstGeom prst="rect">
                      <a:avLst/>
                    </a:prstGeom>
                  </pic:spPr>
                </pic:pic>
              </a:graphicData>
            </a:graphic>
          </wp:inline>
        </w:drawing>
      </w:r>
    </w:p>
    <w:p w14:paraId="0A37501D" w14:textId="77777777" w:rsidR="005A59CE" w:rsidRPr="005A59CE" w:rsidRDefault="005A59CE" w:rsidP="005A59CE">
      <w:pPr>
        <w:tabs>
          <w:tab w:val="center" w:pos="4680"/>
        </w:tabs>
        <w:jc w:val="center"/>
        <w:rPr>
          <w:rFonts w:ascii="Garamond" w:hAnsi="Garamond"/>
          <w:b/>
          <w:sz w:val="22"/>
          <w:szCs w:val="32"/>
        </w:rPr>
      </w:pPr>
    </w:p>
    <w:p w14:paraId="3831B629" w14:textId="05D5423A" w:rsidR="009715E4" w:rsidRPr="009D3172" w:rsidRDefault="3E26AF6E" w:rsidP="71FB6907">
      <w:pPr>
        <w:tabs>
          <w:tab w:val="center" w:pos="4680"/>
        </w:tabs>
        <w:jc w:val="center"/>
        <w:rPr>
          <w:rFonts w:ascii="Garamond" w:eastAsia="Garamond" w:hAnsi="Garamond" w:cs="Garamond"/>
          <w:b/>
          <w:bCs/>
          <w:sz w:val="32"/>
          <w:szCs w:val="32"/>
        </w:rPr>
      </w:pPr>
      <w:r w:rsidRPr="3E26AF6E">
        <w:rPr>
          <w:rFonts w:ascii="Garamond" w:eastAsia="Garamond" w:hAnsi="Garamond" w:cs="Garamond"/>
          <w:b/>
          <w:bCs/>
          <w:sz w:val="32"/>
          <w:szCs w:val="32"/>
        </w:rPr>
        <w:t>GSA Handbook 202</w:t>
      </w:r>
      <w:r w:rsidR="00A91D2F">
        <w:rPr>
          <w:rFonts w:ascii="Garamond" w:eastAsia="Garamond" w:hAnsi="Garamond" w:cs="Garamond"/>
          <w:b/>
          <w:bCs/>
          <w:sz w:val="32"/>
          <w:szCs w:val="32"/>
        </w:rPr>
        <w:t>2</w:t>
      </w:r>
      <w:r w:rsidRPr="3E26AF6E">
        <w:rPr>
          <w:rFonts w:ascii="Garamond" w:eastAsia="Garamond" w:hAnsi="Garamond" w:cs="Garamond"/>
          <w:b/>
          <w:bCs/>
          <w:sz w:val="32"/>
          <w:szCs w:val="32"/>
        </w:rPr>
        <w:t>-</w:t>
      </w:r>
      <w:r w:rsidR="00A91D2F">
        <w:rPr>
          <w:rFonts w:ascii="Garamond" w:eastAsia="Garamond" w:hAnsi="Garamond" w:cs="Garamond"/>
          <w:b/>
          <w:bCs/>
          <w:sz w:val="32"/>
          <w:szCs w:val="32"/>
        </w:rPr>
        <w:t>20</w:t>
      </w:r>
      <w:r w:rsidRPr="3E26AF6E">
        <w:rPr>
          <w:rFonts w:ascii="Garamond" w:eastAsia="Garamond" w:hAnsi="Garamond" w:cs="Garamond"/>
          <w:b/>
          <w:bCs/>
          <w:sz w:val="32"/>
          <w:szCs w:val="32"/>
        </w:rPr>
        <w:t>2</w:t>
      </w:r>
      <w:r w:rsidR="00A91D2F">
        <w:rPr>
          <w:rFonts w:ascii="Garamond" w:eastAsia="Garamond" w:hAnsi="Garamond" w:cs="Garamond"/>
          <w:b/>
          <w:bCs/>
          <w:sz w:val="32"/>
          <w:szCs w:val="32"/>
        </w:rPr>
        <w:t>3</w:t>
      </w:r>
    </w:p>
    <w:p w14:paraId="5DAB6C7B" w14:textId="77777777" w:rsidR="009715E4" w:rsidRPr="009D3172" w:rsidRDefault="009715E4" w:rsidP="009715E4">
      <w:pPr>
        <w:tabs>
          <w:tab w:val="center" w:pos="4680"/>
        </w:tabs>
        <w:jc w:val="center"/>
        <w:rPr>
          <w:rFonts w:ascii="Garamond" w:hAnsi="Garamond"/>
          <w:b/>
        </w:rPr>
      </w:pPr>
    </w:p>
    <w:p w14:paraId="73A2ACAA" w14:textId="77777777" w:rsidR="009808A8" w:rsidRDefault="71FB6907" w:rsidP="71FB6907">
      <w:pPr>
        <w:jc w:val="both"/>
        <w:rPr>
          <w:rFonts w:ascii="Garamond" w:eastAsia="Garamond" w:hAnsi="Garamond" w:cs="Garamond"/>
        </w:rPr>
      </w:pPr>
      <w:r w:rsidRPr="71FB6907">
        <w:rPr>
          <w:rFonts w:ascii="Garamond" w:eastAsia="Garamond" w:hAnsi="Garamond" w:cs="Garamond"/>
        </w:rPr>
        <w:t>Welcome to the Baylor Graduate Student Association Assembly! Thank you for committing your time and energy to this organization. GSA exists to foster good citizenship among Baylor graduate students and to promote a holistic, integrative approach to graduate education. Your involvement as a representative is crucial to turning this vision into a reality. Over the past few years, GSA has achieved increased visibility and influence on the Baylor campus, and with your help, we can continue this growth in the coming academic year. By supporting GSA programs, promoting events, and serving as departmental advocates, you will demonstrate to the Baylor community that graduate students are caring and committed individuals who are eager to invest in our university. Thank you for your willingness to serve, and we look forward to working with you!</w:t>
      </w:r>
    </w:p>
    <w:p w14:paraId="02EB378F" w14:textId="77777777" w:rsidR="009808A8" w:rsidRDefault="009808A8" w:rsidP="009808A8">
      <w:pPr>
        <w:jc w:val="both"/>
        <w:rPr>
          <w:rFonts w:ascii="Garamond" w:hAnsi="Garamond"/>
        </w:rPr>
      </w:pPr>
    </w:p>
    <w:p w14:paraId="6A05A809" w14:textId="608CB7C2" w:rsidR="00D26C4E" w:rsidRPr="006B1DCC" w:rsidRDefault="71FB6907" w:rsidP="006B1DCC">
      <w:pPr>
        <w:tabs>
          <w:tab w:val="center" w:pos="4680"/>
        </w:tabs>
        <w:jc w:val="center"/>
        <w:rPr>
          <w:rFonts w:ascii="Garamond" w:eastAsia="Garamond" w:hAnsi="Garamond" w:cs="Garamond"/>
          <w:b/>
          <w:bCs/>
          <w:sz w:val="32"/>
          <w:szCs w:val="32"/>
        </w:rPr>
        <w:sectPr w:rsidR="00D26C4E" w:rsidRPr="006B1DCC">
          <w:headerReference w:type="default" r:id="rId9"/>
          <w:pgSz w:w="12240" w:h="15840"/>
          <w:pgMar w:top="1440" w:right="1440" w:bottom="1440" w:left="1440" w:header="720" w:footer="720" w:gutter="0"/>
          <w:cols w:space="720"/>
          <w:docGrid w:linePitch="360"/>
        </w:sectPr>
      </w:pPr>
      <w:r w:rsidRPr="71FB6907">
        <w:rPr>
          <w:rFonts w:ascii="Garamond" w:eastAsia="Garamond" w:hAnsi="Garamond" w:cs="Garamond"/>
          <w:b/>
          <w:bCs/>
          <w:sz w:val="32"/>
          <w:szCs w:val="32"/>
        </w:rPr>
        <w:t xml:space="preserve">GSA </w:t>
      </w:r>
      <w:r w:rsidR="00625F49">
        <w:rPr>
          <w:rFonts w:ascii="Garamond" w:eastAsia="Garamond" w:hAnsi="Garamond" w:cs="Garamond"/>
          <w:b/>
          <w:bCs/>
          <w:sz w:val="32"/>
          <w:szCs w:val="32"/>
        </w:rPr>
        <w:t>Officer</w:t>
      </w:r>
      <w:r w:rsidR="006B1DCC">
        <w:rPr>
          <w:rFonts w:ascii="Garamond" w:eastAsia="Garamond" w:hAnsi="Garamond" w:cs="Garamond"/>
          <w:b/>
          <w:bCs/>
          <w:sz w:val="32"/>
          <w:szCs w:val="32"/>
        </w:rPr>
        <w:t>s</w:t>
      </w:r>
    </w:p>
    <w:p w14:paraId="1299C43A" w14:textId="77777777" w:rsidR="00351F96" w:rsidRPr="004339A0" w:rsidRDefault="00351F96" w:rsidP="004339A0">
      <w:pPr>
        <w:rPr>
          <w:rFonts w:ascii="Garamond" w:hAnsi="Garamond"/>
          <w:b/>
        </w:rPr>
        <w:sectPr w:rsidR="00351F96" w:rsidRPr="004339A0" w:rsidSect="004339A0">
          <w:type w:val="continuous"/>
          <w:pgSz w:w="12240" w:h="15840"/>
          <w:pgMar w:top="1440" w:right="1440" w:bottom="1440" w:left="1440" w:header="720" w:footer="720" w:gutter="0"/>
          <w:cols w:num="2" w:space="720"/>
          <w:docGrid w:linePitch="360"/>
        </w:sectPr>
      </w:pPr>
    </w:p>
    <w:tbl>
      <w:tblPr>
        <w:tblStyle w:val="TableGrid"/>
        <w:tblW w:w="10080" w:type="dxa"/>
        <w:tblInd w:w="-365" w:type="dxa"/>
        <w:tblLook w:val="04A0" w:firstRow="1" w:lastRow="0" w:firstColumn="1" w:lastColumn="0" w:noHBand="0" w:noVBand="1"/>
      </w:tblPr>
      <w:tblGrid>
        <w:gridCol w:w="4950"/>
        <w:gridCol w:w="5130"/>
      </w:tblGrid>
      <w:tr w:rsidR="00CE6CAF" w14:paraId="58B541A9" w14:textId="77777777" w:rsidTr="00891D2D">
        <w:tc>
          <w:tcPr>
            <w:tcW w:w="4950" w:type="dxa"/>
          </w:tcPr>
          <w:p w14:paraId="4EA8267B" w14:textId="2854D687" w:rsidR="00CE6CAF" w:rsidRDefault="00CE6CAF" w:rsidP="00CE6CAF">
            <w:pPr>
              <w:jc w:val="center"/>
              <w:rPr>
                <w:rFonts w:ascii="Garamond" w:hAnsi="Garamond"/>
                <w:b/>
              </w:rPr>
            </w:pPr>
            <w:r>
              <w:rPr>
                <w:rFonts w:ascii="Garamond" w:hAnsi="Garamond"/>
                <w:b/>
              </w:rPr>
              <w:t>EXECUTIVE OFFICERS</w:t>
            </w:r>
          </w:p>
        </w:tc>
        <w:tc>
          <w:tcPr>
            <w:tcW w:w="5130" w:type="dxa"/>
          </w:tcPr>
          <w:p w14:paraId="23D90C30" w14:textId="1D21976F" w:rsidR="00CE6CAF" w:rsidRDefault="00CE6CAF" w:rsidP="00CE6CAF">
            <w:pPr>
              <w:jc w:val="center"/>
              <w:rPr>
                <w:rFonts w:ascii="Garamond" w:hAnsi="Garamond"/>
                <w:b/>
              </w:rPr>
            </w:pPr>
            <w:r>
              <w:rPr>
                <w:rFonts w:ascii="Garamond" w:hAnsi="Garamond"/>
                <w:b/>
              </w:rPr>
              <w:t>COMMITTEE AND TEAM CHAIRS</w:t>
            </w:r>
          </w:p>
        </w:tc>
      </w:tr>
      <w:tr w:rsidR="00CE6CAF" w14:paraId="2611C037" w14:textId="77777777" w:rsidTr="00891D2D">
        <w:tc>
          <w:tcPr>
            <w:tcW w:w="4950" w:type="dxa"/>
          </w:tcPr>
          <w:p w14:paraId="079A9106" w14:textId="77777777" w:rsidR="00CE6CAF" w:rsidRDefault="00CE6CAF" w:rsidP="00E712A9">
            <w:pPr>
              <w:jc w:val="center"/>
              <w:rPr>
                <w:rFonts w:ascii="Garamond" w:hAnsi="Garamond"/>
                <w:b/>
              </w:rPr>
            </w:pPr>
            <w:r>
              <w:rPr>
                <w:rFonts w:ascii="Garamond" w:hAnsi="Garamond"/>
                <w:b/>
              </w:rPr>
              <w:t>President</w:t>
            </w:r>
          </w:p>
          <w:p w14:paraId="740B7E83" w14:textId="77777777" w:rsidR="00E712A9" w:rsidRDefault="00E712A9" w:rsidP="00E712A9">
            <w:pPr>
              <w:jc w:val="center"/>
              <w:rPr>
                <w:rFonts w:ascii="Garamond" w:hAnsi="Garamond"/>
                <w:bCs/>
              </w:rPr>
            </w:pPr>
            <w:r w:rsidRPr="00E712A9">
              <w:rPr>
                <w:rFonts w:ascii="Garamond" w:hAnsi="Garamond"/>
                <w:bCs/>
              </w:rPr>
              <w:t>David A. Winkler</w:t>
            </w:r>
          </w:p>
          <w:p w14:paraId="04899465" w14:textId="491D764D" w:rsidR="00E712A9" w:rsidRPr="00E712A9" w:rsidRDefault="00E712A9" w:rsidP="00E712A9">
            <w:pPr>
              <w:jc w:val="center"/>
              <w:rPr>
                <w:rFonts w:ascii="Garamond" w:hAnsi="Garamond"/>
                <w:bCs/>
              </w:rPr>
            </w:pPr>
            <w:r>
              <w:rPr>
                <w:rFonts w:ascii="Garamond" w:hAnsi="Garamond"/>
                <w:bCs/>
              </w:rPr>
              <w:t>PhD Candidate, HESL</w:t>
            </w:r>
          </w:p>
        </w:tc>
        <w:tc>
          <w:tcPr>
            <w:tcW w:w="5130" w:type="dxa"/>
          </w:tcPr>
          <w:p w14:paraId="631CF5EA" w14:textId="77777777" w:rsidR="00CE6CAF" w:rsidRDefault="00CE6CAF" w:rsidP="00E712A9">
            <w:pPr>
              <w:jc w:val="center"/>
              <w:rPr>
                <w:rFonts w:ascii="Garamond" w:hAnsi="Garamond"/>
                <w:b/>
              </w:rPr>
            </w:pPr>
            <w:r>
              <w:rPr>
                <w:rFonts w:ascii="Garamond" w:hAnsi="Garamond"/>
                <w:b/>
              </w:rPr>
              <w:t>Academic Affairs Committee Chair</w:t>
            </w:r>
          </w:p>
          <w:p w14:paraId="3953C8EA" w14:textId="77777777" w:rsidR="00E712A9" w:rsidRDefault="00E712A9" w:rsidP="00E712A9">
            <w:pPr>
              <w:jc w:val="center"/>
              <w:rPr>
                <w:rFonts w:ascii="Garamond" w:hAnsi="Garamond"/>
                <w:bCs/>
              </w:rPr>
            </w:pPr>
            <w:r w:rsidRPr="00E712A9">
              <w:rPr>
                <w:rFonts w:ascii="Garamond" w:hAnsi="Garamond"/>
                <w:bCs/>
              </w:rPr>
              <w:t>Katherine Goodwin</w:t>
            </w:r>
          </w:p>
          <w:p w14:paraId="2D0EA662" w14:textId="0AD928C5" w:rsidR="00E712A9" w:rsidRPr="00E712A9" w:rsidRDefault="00E712A9" w:rsidP="00E712A9">
            <w:pPr>
              <w:jc w:val="center"/>
              <w:rPr>
                <w:rFonts w:ascii="Garamond" w:hAnsi="Garamond"/>
                <w:bCs/>
              </w:rPr>
            </w:pPr>
            <w:r>
              <w:rPr>
                <w:rFonts w:ascii="Garamond" w:hAnsi="Garamond"/>
                <w:bCs/>
              </w:rPr>
              <w:t>PhD Candidate, History</w:t>
            </w:r>
          </w:p>
        </w:tc>
      </w:tr>
      <w:tr w:rsidR="00CE6CAF" w14:paraId="649099F3" w14:textId="77777777" w:rsidTr="00891D2D">
        <w:tc>
          <w:tcPr>
            <w:tcW w:w="4950" w:type="dxa"/>
          </w:tcPr>
          <w:p w14:paraId="7A2DD240" w14:textId="4AE7E918" w:rsidR="00E712A9" w:rsidRDefault="00E712A9" w:rsidP="00E712A9">
            <w:pPr>
              <w:jc w:val="center"/>
              <w:rPr>
                <w:rFonts w:ascii="Garamond" w:hAnsi="Garamond"/>
                <w:b/>
              </w:rPr>
            </w:pPr>
            <w:r>
              <w:rPr>
                <w:rFonts w:ascii="Garamond" w:hAnsi="Garamond"/>
                <w:b/>
              </w:rPr>
              <w:t>Executive Vice President</w:t>
            </w:r>
          </w:p>
          <w:p w14:paraId="435E6138" w14:textId="77777777" w:rsidR="00CE6CAF" w:rsidRDefault="00CE6CAF" w:rsidP="00E712A9">
            <w:pPr>
              <w:jc w:val="center"/>
              <w:rPr>
                <w:rFonts w:ascii="Garamond" w:hAnsi="Garamond"/>
                <w:bCs/>
              </w:rPr>
            </w:pPr>
            <w:r w:rsidRPr="00E712A9">
              <w:rPr>
                <w:rFonts w:ascii="Garamond" w:hAnsi="Garamond"/>
                <w:bCs/>
              </w:rPr>
              <w:t>Anna Beaudry</w:t>
            </w:r>
          </w:p>
          <w:p w14:paraId="1207C3D1" w14:textId="5A1331AD" w:rsidR="00E712A9" w:rsidRPr="00E712A9" w:rsidRDefault="00E712A9" w:rsidP="00E712A9">
            <w:pPr>
              <w:jc w:val="center"/>
              <w:rPr>
                <w:rFonts w:ascii="Garamond" w:hAnsi="Garamond"/>
                <w:bCs/>
              </w:rPr>
            </w:pPr>
            <w:r>
              <w:rPr>
                <w:rFonts w:ascii="Garamond" w:hAnsi="Garamond"/>
                <w:bCs/>
              </w:rPr>
              <w:t>PhD Student, English</w:t>
            </w:r>
          </w:p>
        </w:tc>
        <w:tc>
          <w:tcPr>
            <w:tcW w:w="5130" w:type="dxa"/>
          </w:tcPr>
          <w:p w14:paraId="42472827" w14:textId="3EDC3057" w:rsidR="00E712A9" w:rsidRDefault="00E712A9" w:rsidP="00E712A9">
            <w:pPr>
              <w:jc w:val="center"/>
              <w:rPr>
                <w:rFonts w:ascii="Garamond" w:hAnsi="Garamond"/>
                <w:b/>
              </w:rPr>
            </w:pPr>
            <w:r>
              <w:rPr>
                <w:rFonts w:ascii="Garamond" w:hAnsi="Garamond"/>
                <w:b/>
              </w:rPr>
              <w:t>Diversity Committee Chair</w:t>
            </w:r>
          </w:p>
          <w:p w14:paraId="6C091E7F" w14:textId="77777777" w:rsidR="00CE6CAF" w:rsidRDefault="00CE6CAF" w:rsidP="00E712A9">
            <w:pPr>
              <w:jc w:val="center"/>
              <w:rPr>
                <w:rFonts w:ascii="Garamond" w:hAnsi="Garamond"/>
                <w:bCs/>
              </w:rPr>
            </w:pPr>
            <w:proofErr w:type="spellStart"/>
            <w:r w:rsidRPr="00E712A9">
              <w:rPr>
                <w:rFonts w:ascii="Garamond" w:hAnsi="Garamond"/>
                <w:bCs/>
              </w:rPr>
              <w:t>Karynecia</w:t>
            </w:r>
            <w:proofErr w:type="spellEnd"/>
            <w:r w:rsidRPr="00E712A9">
              <w:rPr>
                <w:rFonts w:ascii="Garamond" w:hAnsi="Garamond"/>
                <w:bCs/>
              </w:rPr>
              <w:t xml:space="preserve"> Conner</w:t>
            </w:r>
          </w:p>
          <w:p w14:paraId="4EEFE77E" w14:textId="66E05DA2" w:rsidR="00E712A9" w:rsidRPr="00E712A9" w:rsidRDefault="00E712A9" w:rsidP="00E712A9">
            <w:pPr>
              <w:jc w:val="center"/>
              <w:rPr>
                <w:rFonts w:ascii="Garamond" w:hAnsi="Garamond"/>
                <w:bCs/>
              </w:rPr>
            </w:pPr>
            <w:r>
              <w:rPr>
                <w:rFonts w:ascii="Garamond" w:hAnsi="Garamond"/>
                <w:bCs/>
              </w:rPr>
              <w:t xml:space="preserve">PhD Candidate, </w:t>
            </w:r>
            <w:r w:rsidR="00891D2D">
              <w:rPr>
                <w:rFonts w:ascii="Garamond" w:hAnsi="Garamond"/>
                <w:bCs/>
              </w:rPr>
              <w:t>Curriculum &amp; Instruction</w:t>
            </w:r>
          </w:p>
        </w:tc>
      </w:tr>
      <w:tr w:rsidR="00CE6CAF" w14:paraId="51313266" w14:textId="77777777" w:rsidTr="00891D2D">
        <w:tc>
          <w:tcPr>
            <w:tcW w:w="4950" w:type="dxa"/>
          </w:tcPr>
          <w:p w14:paraId="1B690905" w14:textId="278BC362" w:rsidR="00E712A9" w:rsidRDefault="00E712A9" w:rsidP="00E712A9">
            <w:pPr>
              <w:jc w:val="center"/>
              <w:rPr>
                <w:rFonts w:ascii="Garamond" w:hAnsi="Garamond"/>
                <w:b/>
              </w:rPr>
            </w:pPr>
            <w:r>
              <w:rPr>
                <w:rFonts w:ascii="Garamond" w:hAnsi="Garamond"/>
                <w:b/>
              </w:rPr>
              <w:t>Vice President of Operations</w:t>
            </w:r>
          </w:p>
          <w:p w14:paraId="2CABDAF0" w14:textId="77777777" w:rsidR="00CE6CAF" w:rsidRDefault="00CE6CAF" w:rsidP="00E712A9">
            <w:pPr>
              <w:jc w:val="center"/>
              <w:rPr>
                <w:rFonts w:ascii="Garamond" w:hAnsi="Garamond"/>
                <w:bCs/>
              </w:rPr>
            </w:pPr>
            <w:r w:rsidRPr="00E712A9">
              <w:rPr>
                <w:rFonts w:ascii="Garamond" w:hAnsi="Garamond"/>
                <w:bCs/>
              </w:rPr>
              <w:t>Meghan Fletcher</w:t>
            </w:r>
          </w:p>
          <w:p w14:paraId="1A6EDC91" w14:textId="5A78C4FF" w:rsidR="00E712A9" w:rsidRPr="00E712A9" w:rsidRDefault="00E712A9" w:rsidP="00E712A9">
            <w:pPr>
              <w:jc w:val="center"/>
              <w:rPr>
                <w:rFonts w:ascii="Garamond" w:hAnsi="Garamond"/>
                <w:bCs/>
              </w:rPr>
            </w:pPr>
            <w:r>
              <w:rPr>
                <w:rFonts w:ascii="Garamond" w:hAnsi="Garamond"/>
                <w:bCs/>
              </w:rPr>
              <w:t>PhD Student, HESL</w:t>
            </w:r>
          </w:p>
        </w:tc>
        <w:tc>
          <w:tcPr>
            <w:tcW w:w="5130" w:type="dxa"/>
          </w:tcPr>
          <w:p w14:paraId="3D7B341A" w14:textId="3A8AADA0" w:rsidR="00E712A9" w:rsidRDefault="00E712A9" w:rsidP="00E712A9">
            <w:pPr>
              <w:jc w:val="center"/>
              <w:rPr>
                <w:rFonts w:ascii="Garamond" w:hAnsi="Garamond"/>
                <w:b/>
              </w:rPr>
            </w:pPr>
            <w:r>
              <w:rPr>
                <w:rFonts w:ascii="Garamond" w:hAnsi="Garamond"/>
                <w:b/>
              </w:rPr>
              <w:t>Policy Committee Chair</w:t>
            </w:r>
          </w:p>
          <w:p w14:paraId="714E2AC4" w14:textId="77777777" w:rsidR="00CE6CAF" w:rsidRDefault="00CE6CAF" w:rsidP="00E712A9">
            <w:pPr>
              <w:jc w:val="center"/>
              <w:rPr>
                <w:rFonts w:ascii="Garamond" w:hAnsi="Garamond"/>
                <w:bCs/>
              </w:rPr>
            </w:pPr>
            <w:r w:rsidRPr="00E712A9">
              <w:rPr>
                <w:rFonts w:ascii="Garamond" w:hAnsi="Garamond"/>
                <w:bCs/>
              </w:rPr>
              <w:t>Ashleigh Maldonado</w:t>
            </w:r>
          </w:p>
          <w:p w14:paraId="2A105F9F" w14:textId="5ECB8887" w:rsidR="00891D2D" w:rsidRPr="00E712A9" w:rsidRDefault="00891D2D" w:rsidP="00E712A9">
            <w:pPr>
              <w:jc w:val="center"/>
              <w:rPr>
                <w:rFonts w:ascii="Garamond" w:hAnsi="Garamond"/>
                <w:bCs/>
              </w:rPr>
            </w:pPr>
            <w:r>
              <w:rPr>
                <w:rFonts w:ascii="Garamond" w:hAnsi="Garamond"/>
                <w:bCs/>
              </w:rPr>
              <w:t>PhD Candidate, Curriculum &amp; Instruction</w:t>
            </w:r>
          </w:p>
        </w:tc>
      </w:tr>
      <w:tr w:rsidR="00CE6CAF" w14:paraId="70310379" w14:textId="77777777" w:rsidTr="00891D2D">
        <w:tc>
          <w:tcPr>
            <w:tcW w:w="4950" w:type="dxa"/>
          </w:tcPr>
          <w:p w14:paraId="43D5692D" w14:textId="6D30CDAB" w:rsidR="00E712A9" w:rsidRDefault="00E712A9" w:rsidP="00E712A9">
            <w:pPr>
              <w:jc w:val="center"/>
              <w:rPr>
                <w:rFonts w:ascii="Garamond" w:hAnsi="Garamond"/>
                <w:b/>
              </w:rPr>
            </w:pPr>
            <w:r>
              <w:rPr>
                <w:rFonts w:ascii="Garamond" w:hAnsi="Garamond"/>
                <w:b/>
              </w:rPr>
              <w:t>Vice President of Internal Communications</w:t>
            </w:r>
          </w:p>
          <w:p w14:paraId="0063790C" w14:textId="77777777" w:rsidR="00CE6CAF" w:rsidRDefault="00CE6CAF" w:rsidP="00E712A9">
            <w:pPr>
              <w:jc w:val="center"/>
              <w:rPr>
                <w:rFonts w:ascii="Garamond" w:hAnsi="Garamond"/>
                <w:bCs/>
              </w:rPr>
            </w:pPr>
            <w:r w:rsidRPr="00E712A9">
              <w:rPr>
                <w:rFonts w:ascii="Garamond" w:hAnsi="Garamond"/>
                <w:bCs/>
              </w:rPr>
              <w:t xml:space="preserve">Emma </w:t>
            </w:r>
            <w:proofErr w:type="spellStart"/>
            <w:r w:rsidRPr="00E712A9">
              <w:rPr>
                <w:rFonts w:ascii="Garamond" w:hAnsi="Garamond"/>
                <w:bCs/>
              </w:rPr>
              <w:t>Cartisano</w:t>
            </w:r>
            <w:proofErr w:type="spellEnd"/>
          </w:p>
          <w:p w14:paraId="67675283" w14:textId="610285EC" w:rsidR="00E712A9" w:rsidRPr="00E712A9" w:rsidRDefault="00E712A9" w:rsidP="00E712A9">
            <w:pPr>
              <w:jc w:val="center"/>
              <w:rPr>
                <w:rFonts w:ascii="Garamond" w:hAnsi="Garamond"/>
                <w:bCs/>
              </w:rPr>
            </w:pPr>
            <w:r>
              <w:rPr>
                <w:rFonts w:ascii="Garamond" w:hAnsi="Garamond"/>
                <w:bCs/>
              </w:rPr>
              <w:t>PhD Student, HESL</w:t>
            </w:r>
          </w:p>
        </w:tc>
        <w:tc>
          <w:tcPr>
            <w:tcW w:w="5130" w:type="dxa"/>
          </w:tcPr>
          <w:p w14:paraId="4A89C256" w14:textId="77777777" w:rsidR="00CE6CAF" w:rsidRDefault="004D1621" w:rsidP="00E712A9">
            <w:pPr>
              <w:jc w:val="center"/>
              <w:rPr>
                <w:rFonts w:ascii="Garamond" w:hAnsi="Garamond"/>
                <w:b/>
              </w:rPr>
            </w:pPr>
            <w:r>
              <w:rPr>
                <w:rFonts w:ascii="Garamond" w:hAnsi="Garamond"/>
                <w:b/>
              </w:rPr>
              <w:t>Service Committee Chair</w:t>
            </w:r>
          </w:p>
          <w:p w14:paraId="0B299BB4" w14:textId="16945BAB" w:rsidR="00E712A9" w:rsidRDefault="000A6EFA" w:rsidP="00E712A9">
            <w:pPr>
              <w:jc w:val="center"/>
              <w:rPr>
                <w:rFonts w:ascii="Garamond" w:hAnsi="Garamond"/>
                <w:bCs/>
              </w:rPr>
            </w:pPr>
            <w:r>
              <w:rPr>
                <w:rFonts w:ascii="Garamond" w:hAnsi="Garamond"/>
                <w:bCs/>
              </w:rPr>
              <w:t>Vacant</w:t>
            </w:r>
          </w:p>
          <w:p w14:paraId="01D5552B" w14:textId="7D640512" w:rsidR="00891D2D" w:rsidRPr="00E712A9" w:rsidRDefault="00891D2D" w:rsidP="00E712A9">
            <w:pPr>
              <w:jc w:val="center"/>
              <w:rPr>
                <w:rFonts w:ascii="Garamond" w:hAnsi="Garamond"/>
                <w:bCs/>
              </w:rPr>
            </w:pPr>
          </w:p>
        </w:tc>
      </w:tr>
      <w:tr w:rsidR="00CE6CAF" w14:paraId="1684634B" w14:textId="77777777" w:rsidTr="00891D2D">
        <w:tc>
          <w:tcPr>
            <w:tcW w:w="4950" w:type="dxa"/>
          </w:tcPr>
          <w:p w14:paraId="3396A33D" w14:textId="35013B72" w:rsidR="00E712A9" w:rsidRDefault="00E712A9" w:rsidP="00E712A9">
            <w:pPr>
              <w:jc w:val="center"/>
              <w:rPr>
                <w:rFonts w:ascii="Garamond" w:hAnsi="Garamond"/>
                <w:b/>
              </w:rPr>
            </w:pPr>
            <w:r>
              <w:rPr>
                <w:rFonts w:ascii="Garamond" w:hAnsi="Garamond"/>
                <w:b/>
              </w:rPr>
              <w:t>Vice President of External Communications</w:t>
            </w:r>
          </w:p>
          <w:p w14:paraId="686C0502" w14:textId="77777777" w:rsidR="00CE6CAF" w:rsidRDefault="00CE6CAF" w:rsidP="00E712A9">
            <w:pPr>
              <w:jc w:val="center"/>
              <w:rPr>
                <w:rFonts w:ascii="Garamond" w:hAnsi="Garamond"/>
                <w:bCs/>
              </w:rPr>
            </w:pPr>
            <w:proofErr w:type="spellStart"/>
            <w:r w:rsidRPr="00E712A9">
              <w:rPr>
                <w:rFonts w:ascii="Garamond" w:hAnsi="Garamond"/>
                <w:bCs/>
              </w:rPr>
              <w:t>Aadil</w:t>
            </w:r>
            <w:proofErr w:type="spellEnd"/>
            <w:r w:rsidRPr="00E712A9">
              <w:rPr>
                <w:rFonts w:ascii="Garamond" w:hAnsi="Garamond"/>
                <w:bCs/>
              </w:rPr>
              <w:t xml:space="preserve"> Sheikh</w:t>
            </w:r>
          </w:p>
          <w:p w14:paraId="235F2349" w14:textId="6380FE53" w:rsidR="00E712A9" w:rsidRPr="00E712A9" w:rsidRDefault="00E712A9" w:rsidP="00E712A9">
            <w:pPr>
              <w:jc w:val="center"/>
              <w:rPr>
                <w:rFonts w:ascii="Garamond" w:hAnsi="Garamond"/>
                <w:bCs/>
              </w:rPr>
            </w:pPr>
            <w:r>
              <w:rPr>
                <w:rFonts w:ascii="Garamond" w:hAnsi="Garamond"/>
                <w:bCs/>
              </w:rPr>
              <w:t>PhD Candidate, Biology</w:t>
            </w:r>
          </w:p>
        </w:tc>
        <w:tc>
          <w:tcPr>
            <w:tcW w:w="5130" w:type="dxa"/>
          </w:tcPr>
          <w:p w14:paraId="7E8A9138" w14:textId="24F21BED" w:rsidR="00E712A9" w:rsidRDefault="00E712A9" w:rsidP="00E712A9">
            <w:pPr>
              <w:jc w:val="center"/>
              <w:rPr>
                <w:rFonts w:ascii="Garamond" w:hAnsi="Garamond"/>
                <w:b/>
              </w:rPr>
            </w:pPr>
            <w:r>
              <w:rPr>
                <w:rFonts w:ascii="Garamond" w:hAnsi="Garamond"/>
                <w:b/>
              </w:rPr>
              <w:t>Social Life Committee Co-Chairs</w:t>
            </w:r>
          </w:p>
          <w:p w14:paraId="752FC8EA" w14:textId="77777777" w:rsidR="00CE6CAF" w:rsidRDefault="00CE6CAF" w:rsidP="00E712A9">
            <w:pPr>
              <w:jc w:val="center"/>
              <w:rPr>
                <w:rFonts w:ascii="Garamond" w:hAnsi="Garamond"/>
                <w:bCs/>
              </w:rPr>
            </w:pPr>
            <w:r w:rsidRPr="00E712A9">
              <w:rPr>
                <w:rFonts w:ascii="Garamond" w:hAnsi="Garamond"/>
                <w:bCs/>
              </w:rPr>
              <w:t>Daniela Morales and Natalie Duque</w:t>
            </w:r>
          </w:p>
          <w:p w14:paraId="13D96856" w14:textId="6044995B" w:rsidR="00891D2D" w:rsidRPr="00E712A9" w:rsidRDefault="00891D2D" w:rsidP="00E712A9">
            <w:pPr>
              <w:jc w:val="center"/>
              <w:rPr>
                <w:rFonts w:ascii="Garamond" w:hAnsi="Garamond"/>
                <w:bCs/>
              </w:rPr>
            </w:pPr>
            <w:r>
              <w:rPr>
                <w:rFonts w:ascii="Garamond" w:hAnsi="Garamond"/>
                <w:bCs/>
              </w:rPr>
              <w:t>MS Students, Comm</w:t>
            </w:r>
            <w:r w:rsidR="000A6EFA">
              <w:rPr>
                <w:rFonts w:ascii="Garamond" w:hAnsi="Garamond"/>
                <w:bCs/>
              </w:rPr>
              <w:t>.</w:t>
            </w:r>
            <w:r>
              <w:rPr>
                <w:rFonts w:ascii="Garamond" w:hAnsi="Garamond"/>
                <w:bCs/>
              </w:rPr>
              <w:t xml:space="preserve"> Sciences &amp; Disorders</w:t>
            </w:r>
          </w:p>
        </w:tc>
      </w:tr>
      <w:tr w:rsidR="00CE6CAF" w14:paraId="2B99F1B7" w14:textId="77777777" w:rsidTr="00891D2D">
        <w:tc>
          <w:tcPr>
            <w:tcW w:w="4950" w:type="dxa"/>
          </w:tcPr>
          <w:p w14:paraId="6AD06C5F" w14:textId="58DA6ED3" w:rsidR="00E712A9" w:rsidRDefault="00E712A9" w:rsidP="00E712A9">
            <w:pPr>
              <w:jc w:val="center"/>
              <w:rPr>
                <w:rFonts w:ascii="Garamond" w:hAnsi="Garamond"/>
                <w:b/>
              </w:rPr>
            </w:pPr>
            <w:r>
              <w:rPr>
                <w:rFonts w:ascii="Garamond" w:hAnsi="Garamond"/>
                <w:b/>
              </w:rPr>
              <w:t>Secretary</w:t>
            </w:r>
          </w:p>
          <w:p w14:paraId="14925797" w14:textId="77777777" w:rsidR="00CE6CAF" w:rsidRDefault="00CE6CAF" w:rsidP="00E712A9">
            <w:pPr>
              <w:jc w:val="center"/>
              <w:rPr>
                <w:rFonts w:ascii="Garamond" w:hAnsi="Garamond"/>
                <w:bCs/>
              </w:rPr>
            </w:pPr>
            <w:proofErr w:type="spellStart"/>
            <w:r w:rsidRPr="00E712A9">
              <w:rPr>
                <w:rFonts w:ascii="Garamond" w:hAnsi="Garamond"/>
                <w:bCs/>
              </w:rPr>
              <w:t>Hina</w:t>
            </w:r>
            <w:proofErr w:type="spellEnd"/>
            <w:r w:rsidRPr="00E712A9">
              <w:rPr>
                <w:rFonts w:ascii="Garamond" w:hAnsi="Garamond"/>
                <w:bCs/>
              </w:rPr>
              <w:t xml:space="preserve"> Abel</w:t>
            </w:r>
          </w:p>
          <w:p w14:paraId="6FE1E2A0" w14:textId="6446F409" w:rsidR="00E712A9" w:rsidRPr="00E712A9" w:rsidRDefault="00E712A9" w:rsidP="00E712A9">
            <w:pPr>
              <w:jc w:val="center"/>
              <w:rPr>
                <w:rFonts w:ascii="Garamond" w:hAnsi="Garamond"/>
                <w:bCs/>
              </w:rPr>
            </w:pPr>
            <w:r>
              <w:rPr>
                <w:rFonts w:ascii="Garamond" w:hAnsi="Garamond"/>
                <w:bCs/>
              </w:rPr>
              <w:t>PhD Candidate, HESL</w:t>
            </w:r>
          </w:p>
        </w:tc>
        <w:tc>
          <w:tcPr>
            <w:tcW w:w="5130" w:type="dxa"/>
          </w:tcPr>
          <w:p w14:paraId="451EF8D7" w14:textId="503D230D" w:rsidR="00E712A9" w:rsidRDefault="00E712A9" w:rsidP="00E712A9">
            <w:pPr>
              <w:jc w:val="center"/>
              <w:rPr>
                <w:rFonts w:ascii="Garamond" w:hAnsi="Garamond"/>
                <w:b/>
              </w:rPr>
            </w:pPr>
            <w:r>
              <w:rPr>
                <w:rFonts w:ascii="Garamond" w:hAnsi="Garamond"/>
                <w:b/>
              </w:rPr>
              <w:t>Graduate Intelligence Team Leader</w:t>
            </w:r>
          </w:p>
          <w:p w14:paraId="13973DC7" w14:textId="723E3B14" w:rsidR="00CE6CAF" w:rsidRDefault="000A6EFA" w:rsidP="00E712A9">
            <w:pPr>
              <w:jc w:val="center"/>
              <w:rPr>
                <w:rFonts w:ascii="Garamond" w:hAnsi="Garamond"/>
                <w:bCs/>
              </w:rPr>
            </w:pPr>
            <w:r>
              <w:rPr>
                <w:rFonts w:ascii="Garamond" w:hAnsi="Garamond"/>
                <w:bCs/>
              </w:rPr>
              <w:t>Rachel Johnson</w:t>
            </w:r>
          </w:p>
          <w:p w14:paraId="47BFFEAC" w14:textId="05EF301D" w:rsidR="00891D2D" w:rsidRPr="00E712A9" w:rsidRDefault="00891D2D" w:rsidP="00E712A9">
            <w:pPr>
              <w:jc w:val="center"/>
              <w:rPr>
                <w:rFonts w:ascii="Garamond" w:hAnsi="Garamond"/>
                <w:bCs/>
              </w:rPr>
            </w:pPr>
            <w:r>
              <w:rPr>
                <w:rFonts w:ascii="Garamond" w:hAnsi="Garamond"/>
                <w:bCs/>
              </w:rPr>
              <w:t xml:space="preserve">PhD Student, </w:t>
            </w:r>
            <w:r w:rsidR="000A6EFA">
              <w:rPr>
                <w:rFonts w:ascii="Garamond" w:hAnsi="Garamond"/>
                <w:bCs/>
              </w:rPr>
              <w:t>Sociology</w:t>
            </w:r>
          </w:p>
        </w:tc>
      </w:tr>
      <w:tr w:rsidR="00CE6CAF" w14:paraId="1BD8320B" w14:textId="77777777" w:rsidTr="00891D2D">
        <w:tc>
          <w:tcPr>
            <w:tcW w:w="4950" w:type="dxa"/>
          </w:tcPr>
          <w:p w14:paraId="0F4D070E" w14:textId="2ED7832F" w:rsidR="000A6EFA" w:rsidRDefault="000A6EFA" w:rsidP="000A6EFA">
            <w:pPr>
              <w:jc w:val="center"/>
              <w:rPr>
                <w:rFonts w:ascii="Garamond" w:hAnsi="Garamond"/>
                <w:b/>
              </w:rPr>
            </w:pPr>
            <w:r>
              <w:rPr>
                <w:rFonts w:ascii="Garamond" w:hAnsi="Garamond"/>
                <w:b/>
              </w:rPr>
              <w:t>Advisor</w:t>
            </w:r>
          </w:p>
          <w:p w14:paraId="769E00CA" w14:textId="2B6CFDB0" w:rsidR="000A6EFA" w:rsidRPr="000A6EFA" w:rsidRDefault="000A6EFA" w:rsidP="000A6EFA">
            <w:pPr>
              <w:jc w:val="center"/>
              <w:rPr>
                <w:rFonts w:ascii="Garamond" w:hAnsi="Garamond"/>
                <w:bCs/>
              </w:rPr>
            </w:pPr>
            <w:r w:rsidRPr="000A6EFA">
              <w:rPr>
                <w:rFonts w:ascii="Garamond" w:hAnsi="Garamond"/>
                <w:bCs/>
              </w:rPr>
              <w:t>Dr. Sara Dolan</w:t>
            </w:r>
          </w:p>
          <w:p w14:paraId="4BDABC2B" w14:textId="2DEB0008" w:rsidR="00E712A9" w:rsidRPr="000A6EFA" w:rsidRDefault="000A6EFA" w:rsidP="000A6EFA">
            <w:pPr>
              <w:jc w:val="center"/>
              <w:rPr>
                <w:rFonts w:ascii="Garamond" w:hAnsi="Garamond"/>
                <w:bCs/>
              </w:rPr>
            </w:pPr>
            <w:r>
              <w:rPr>
                <w:rFonts w:ascii="Garamond" w:hAnsi="Garamond"/>
                <w:bCs/>
              </w:rPr>
              <w:t>Associate Dean of the Graduate School</w:t>
            </w:r>
          </w:p>
        </w:tc>
        <w:tc>
          <w:tcPr>
            <w:tcW w:w="5130" w:type="dxa"/>
          </w:tcPr>
          <w:p w14:paraId="44A53CF6" w14:textId="77777777" w:rsidR="00CE6CAF" w:rsidRDefault="004D1621" w:rsidP="00E712A9">
            <w:pPr>
              <w:jc w:val="center"/>
              <w:rPr>
                <w:rFonts w:ascii="Garamond" w:hAnsi="Garamond"/>
                <w:b/>
              </w:rPr>
            </w:pPr>
            <w:r>
              <w:rPr>
                <w:rFonts w:ascii="Garamond" w:hAnsi="Garamond"/>
                <w:b/>
              </w:rPr>
              <w:t>Online Community Committee Chair</w:t>
            </w:r>
          </w:p>
          <w:p w14:paraId="6E89A2A7" w14:textId="77777777" w:rsidR="00E712A9" w:rsidRDefault="000A6EFA" w:rsidP="00E712A9">
            <w:pPr>
              <w:jc w:val="center"/>
              <w:rPr>
                <w:rFonts w:ascii="Garamond" w:hAnsi="Garamond"/>
                <w:bCs/>
              </w:rPr>
            </w:pPr>
            <w:r w:rsidRPr="000A6EFA">
              <w:rPr>
                <w:rFonts w:ascii="Garamond" w:hAnsi="Garamond"/>
                <w:bCs/>
              </w:rPr>
              <w:t>Ronnie Guardiola</w:t>
            </w:r>
          </w:p>
          <w:p w14:paraId="21718A6D" w14:textId="3D94DA93" w:rsidR="000A6EFA" w:rsidRPr="000A6EFA" w:rsidRDefault="000A6EFA" w:rsidP="00E712A9">
            <w:pPr>
              <w:jc w:val="center"/>
              <w:rPr>
                <w:rFonts w:ascii="Garamond" w:hAnsi="Garamond"/>
                <w:bCs/>
              </w:rPr>
            </w:pPr>
            <w:r w:rsidRPr="000A6EFA">
              <w:rPr>
                <w:rFonts w:ascii="Garamond" w:hAnsi="Garamond"/>
                <w:bCs/>
              </w:rPr>
              <w:t>OTD Student, Occupational Therapy</w:t>
            </w:r>
          </w:p>
        </w:tc>
      </w:tr>
    </w:tbl>
    <w:p w14:paraId="08832880" w14:textId="77777777" w:rsidR="000A6EFA" w:rsidRDefault="000A6EFA" w:rsidP="00625EFB">
      <w:pPr>
        <w:rPr>
          <w:rFonts w:ascii="Garamond" w:hAnsi="Garamond"/>
          <w:b/>
        </w:rPr>
      </w:pPr>
    </w:p>
    <w:p w14:paraId="66B7751A" w14:textId="77777777" w:rsidR="009D3172" w:rsidRPr="006F4F80" w:rsidRDefault="71FB6907" w:rsidP="00A91D2F">
      <w:pPr>
        <w:jc w:val="center"/>
        <w:rPr>
          <w:rFonts w:ascii="Garamond" w:eastAsia="Garamond" w:hAnsi="Garamond" w:cs="Garamond"/>
          <w:b/>
          <w:bCs/>
          <w:sz w:val="32"/>
          <w:szCs w:val="32"/>
        </w:rPr>
      </w:pPr>
      <w:r w:rsidRPr="71FB6907">
        <w:rPr>
          <w:rFonts w:ascii="Garamond" w:eastAsia="Garamond" w:hAnsi="Garamond" w:cs="Garamond"/>
          <w:b/>
          <w:bCs/>
          <w:sz w:val="32"/>
          <w:szCs w:val="32"/>
        </w:rPr>
        <w:lastRenderedPageBreak/>
        <w:t>GSA Mission Statement</w:t>
      </w:r>
    </w:p>
    <w:p w14:paraId="5C0091A4" w14:textId="77777777" w:rsidR="006F4F80" w:rsidRPr="001D65D4" w:rsidRDefault="71FB6907" w:rsidP="71FB6907">
      <w:pPr>
        <w:rPr>
          <w:rFonts w:ascii="Garamond,Verdana" w:eastAsia="Garamond,Verdana" w:hAnsi="Garamond,Verdana" w:cs="Garamond,Verdana"/>
        </w:rPr>
      </w:pPr>
      <w:r w:rsidRPr="71FB6907">
        <w:rPr>
          <w:rFonts w:ascii="Garamond" w:eastAsia="Garamond" w:hAnsi="Garamond" w:cs="Garamond"/>
        </w:rPr>
        <w:t>The Baylor University Graduate Student Association is a community that strives to enrich the quality of academic and social life for students of each graduate program of Baylor University as well as advocate the rights of these students and voice their concerns.</w:t>
      </w:r>
      <w:r w:rsidRPr="71FB6907">
        <w:rPr>
          <w:rFonts w:ascii="Garamond,Verdana" w:eastAsia="Garamond,Verdana" w:hAnsi="Garamond,Verdana" w:cs="Garamond,Verdana"/>
        </w:rPr>
        <w:t xml:space="preserve"> </w:t>
      </w:r>
      <w:r w:rsidRPr="71FB6907">
        <w:rPr>
          <w:rFonts w:ascii="Garamond" w:eastAsia="Garamond" w:hAnsi="Garamond" w:cs="Garamond"/>
        </w:rPr>
        <w:t xml:space="preserve">GSA fulfills this mission by pursuing events, programs, and initiatives in keeping with the vision statement, given below.  </w:t>
      </w:r>
      <w:bookmarkStart w:id="0" w:name="_Toc383778008"/>
    </w:p>
    <w:p w14:paraId="3461D779" w14:textId="77777777" w:rsidR="00D1404D" w:rsidRPr="00E02BB4" w:rsidRDefault="00D1404D" w:rsidP="006F4F80">
      <w:pPr>
        <w:rPr>
          <w:rFonts w:ascii="Garamond" w:hAnsi="Garamond"/>
          <w:sz w:val="22"/>
        </w:rPr>
      </w:pPr>
    </w:p>
    <w:p w14:paraId="557FD69A" w14:textId="77777777" w:rsidR="00D1404D" w:rsidRDefault="71FB6907" w:rsidP="71FB6907">
      <w:pPr>
        <w:pStyle w:val="Heading1"/>
        <w:suppressAutoHyphens w:val="0"/>
        <w:overflowPunct/>
        <w:autoSpaceDE/>
        <w:autoSpaceDN/>
        <w:textAlignment w:val="auto"/>
        <w:rPr>
          <w:rFonts w:ascii="Garamond,Times New Roman" w:eastAsia="Garamond,Times New Roman" w:hAnsi="Garamond,Times New Roman" w:cs="Garamond,Times New Roman"/>
        </w:rPr>
      </w:pPr>
      <w:r w:rsidRPr="71FB6907">
        <w:rPr>
          <w:rFonts w:ascii="Garamond" w:eastAsia="Garamond" w:hAnsi="Garamond" w:cs="Garamond"/>
        </w:rPr>
        <w:t>Vision Statement</w:t>
      </w:r>
    </w:p>
    <w:p w14:paraId="462045BD" w14:textId="77777777" w:rsidR="00D1404D" w:rsidRPr="00D1404D" w:rsidRDefault="71FB6907" w:rsidP="71FB6907">
      <w:pPr>
        <w:rPr>
          <w:rFonts w:ascii="Garamond" w:eastAsia="Garamond" w:hAnsi="Garamond" w:cs="Garamond"/>
        </w:rPr>
      </w:pPr>
      <w:r w:rsidRPr="71FB6907">
        <w:rPr>
          <w:rFonts w:ascii="Garamond" w:eastAsia="Garamond" w:hAnsi="Garamond" w:cs="Garamond"/>
        </w:rPr>
        <w:t xml:space="preserve">An excellent graduate experience takes a holistic, integrative approach to graduate education that invites engagement in compelling scholarship and research, facilitates enriching careers, nourishes personal well-being, and cultivates a culture of belonging and collegiality. </w:t>
      </w:r>
    </w:p>
    <w:p w14:paraId="3CF2D8B6" w14:textId="77777777" w:rsidR="006F4F80" w:rsidRPr="00E02BB4" w:rsidRDefault="006F4F80" w:rsidP="00D1404D">
      <w:pPr>
        <w:pStyle w:val="NormalWeb"/>
        <w:spacing w:before="0" w:after="0"/>
        <w:rPr>
          <w:rFonts w:ascii="Garamond" w:hAnsi="Garamond"/>
          <w:kern w:val="3"/>
          <w:sz w:val="22"/>
        </w:rPr>
      </w:pPr>
    </w:p>
    <w:p w14:paraId="42E1893A" w14:textId="77777777" w:rsidR="009D3172" w:rsidRPr="006F4F80" w:rsidRDefault="71FB6907" w:rsidP="71FB6907">
      <w:pPr>
        <w:jc w:val="center"/>
        <w:rPr>
          <w:rFonts w:ascii="Garamond" w:eastAsia="Garamond" w:hAnsi="Garamond" w:cs="Garamond"/>
          <w:b/>
          <w:bCs/>
          <w:sz w:val="32"/>
          <w:szCs w:val="32"/>
        </w:rPr>
      </w:pPr>
      <w:r w:rsidRPr="71FB6907">
        <w:rPr>
          <w:rFonts w:ascii="Garamond" w:eastAsia="Garamond" w:hAnsi="Garamond" w:cs="Garamond"/>
          <w:b/>
          <w:bCs/>
          <w:sz w:val="32"/>
          <w:szCs w:val="32"/>
        </w:rPr>
        <w:t>Representative Responsibilities</w:t>
      </w:r>
      <w:bookmarkEnd w:id="0"/>
    </w:p>
    <w:p w14:paraId="0FB78278" w14:textId="77777777" w:rsidR="009D3172" w:rsidRPr="00E02BB4" w:rsidRDefault="009D3172" w:rsidP="009D3172">
      <w:pPr>
        <w:rPr>
          <w:rFonts w:ascii="Garamond" w:eastAsia="Verdana" w:hAnsi="Garamond"/>
        </w:rPr>
      </w:pPr>
    </w:p>
    <w:p w14:paraId="66FB005B" w14:textId="77777777" w:rsidR="006F4F80" w:rsidRPr="006F4F80" w:rsidRDefault="71FB6907" w:rsidP="71FB6907">
      <w:pPr>
        <w:jc w:val="both"/>
        <w:rPr>
          <w:rFonts w:ascii="Garamond,Verdana" w:eastAsia="Garamond,Verdana" w:hAnsi="Garamond,Verdana" w:cs="Garamond,Verdana"/>
          <w:b/>
          <w:bCs/>
        </w:rPr>
      </w:pPr>
      <w:r w:rsidRPr="71FB6907">
        <w:rPr>
          <w:rFonts w:ascii="Garamond" w:eastAsia="Garamond" w:hAnsi="Garamond" w:cs="Garamond"/>
          <w:b/>
          <w:bCs/>
        </w:rPr>
        <w:t xml:space="preserve">Primary Representatives: </w:t>
      </w:r>
    </w:p>
    <w:p w14:paraId="00EF62A0" w14:textId="4BF60AFD" w:rsidR="009D3172" w:rsidRPr="000B5172" w:rsidRDefault="71FB6907" w:rsidP="71FB6907">
      <w:pPr>
        <w:jc w:val="both"/>
        <w:rPr>
          <w:rFonts w:ascii="Garamond,Verdana" w:eastAsia="Garamond,Verdana" w:hAnsi="Garamond,Verdana" w:cs="Garamond,Verdana"/>
        </w:rPr>
      </w:pPr>
      <w:r w:rsidRPr="71FB6907">
        <w:rPr>
          <w:rFonts w:ascii="Garamond" w:eastAsia="Garamond" w:hAnsi="Garamond" w:cs="Garamond"/>
        </w:rPr>
        <w:t xml:space="preserve">The GSA constitution stipulates that primary representatives must attend </w:t>
      </w:r>
      <w:r w:rsidRPr="71FB6907">
        <w:rPr>
          <w:rFonts w:ascii="Garamond" w:eastAsia="Garamond" w:hAnsi="Garamond" w:cs="Garamond"/>
          <w:b/>
          <w:bCs/>
        </w:rPr>
        <w:t xml:space="preserve">at least 75% </w:t>
      </w:r>
      <w:r w:rsidRPr="71FB6907">
        <w:rPr>
          <w:rFonts w:ascii="Garamond" w:eastAsia="Garamond" w:hAnsi="Garamond" w:cs="Garamond"/>
        </w:rPr>
        <w:t xml:space="preserve">of the monthly Assembly meetings.  If you are unable to attend an Assembly, you must ensure that your Alternate Representative attends.  Please inform the Executive Vice President if you or your alternate will be unable to attend meetings due to scheduling conflicts, so that a new representative may be appointed immediately.  </w:t>
      </w:r>
    </w:p>
    <w:p w14:paraId="1FC39945" w14:textId="77777777" w:rsidR="006F4F80" w:rsidRPr="00E02BB4" w:rsidRDefault="006F4F80" w:rsidP="009D3172">
      <w:pPr>
        <w:jc w:val="both"/>
        <w:rPr>
          <w:rFonts w:ascii="Garamond" w:eastAsia="Verdana" w:hAnsi="Garamond"/>
          <w:sz w:val="22"/>
        </w:rPr>
      </w:pPr>
    </w:p>
    <w:p w14:paraId="1183F562" w14:textId="6B8D672F" w:rsidR="18935116" w:rsidRDefault="71FB6907" w:rsidP="71FB6907">
      <w:pPr>
        <w:jc w:val="both"/>
        <w:rPr>
          <w:rFonts w:ascii="Garamond" w:eastAsia="Garamond" w:hAnsi="Garamond" w:cs="Garamond"/>
        </w:rPr>
      </w:pPr>
      <w:r w:rsidRPr="71FB6907">
        <w:rPr>
          <w:rFonts w:ascii="Garamond" w:eastAsia="Garamond" w:hAnsi="Garamond" w:cs="Garamond"/>
        </w:rPr>
        <w:t xml:space="preserve">Regarding specific roles, you are required to serve on one of the </w:t>
      </w:r>
      <w:r w:rsidR="003F2142">
        <w:rPr>
          <w:rFonts w:ascii="Garamond" w:eastAsia="Garamond" w:hAnsi="Garamond" w:cs="Garamond"/>
        </w:rPr>
        <w:t>six</w:t>
      </w:r>
      <w:r w:rsidRPr="71FB6907">
        <w:rPr>
          <w:rFonts w:ascii="Garamond" w:eastAsia="Garamond" w:hAnsi="Garamond" w:cs="Garamond"/>
        </w:rPr>
        <w:t xml:space="preserve"> GSA committees and to assist with any activities or events planned by your committee. You are also responsible for voting on motions proposed at the Assembly and electing GSA officers.</w:t>
      </w:r>
      <w:r w:rsidRPr="71FB6907">
        <w:rPr>
          <w:rFonts w:ascii="Garamond,Verdana" w:eastAsia="Garamond,Verdana" w:hAnsi="Garamond,Verdana" w:cs="Garamond,Verdana"/>
        </w:rPr>
        <w:t xml:space="preserve"> Through voting as well as active participation in Assembly discussions, y</w:t>
      </w:r>
      <w:r w:rsidRPr="71FB6907">
        <w:rPr>
          <w:rFonts w:ascii="Garamond" w:eastAsia="Garamond" w:hAnsi="Garamond" w:cs="Garamond"/>
        </w:rPr>
        <w:t xml:space="preserve">ou are primarily responsible for ensuring that your department’s needs are represented within GSA and to the Baylor administration. </w:t>
      </w:r>
      <w:r w:rsidRPr="71FB6907">
        <w:rPr>
          <w:rFonts w:ascii="Garamond,Verdana" w:eastAsia="Garamond,Verdana" w:hAnsi="Garamond,Verdana" w:cs="Garamond,Verdana"/>
        </w:rPr>
        <w:t xml:space="preserve">You will receive an email prior to each Assembly outlining the main items to be addressed at the meeting; this is to allow you to gather feedback from your department when necessary and prepare for active participation. </w:t>
      </w:r>
    </w:p>
    <w:p w14:paraId="0562CB0E" w14:textId="77777777" w:rsidR="006F4F80" w:rsidRPr="00E02BB4" w:rsidRDefault="006F4F80" w:rsidP="009D3172">
      <w:pPr>
        <w:jc w:val="both"/>
        <w:rPr>
          <w:rFonts w:ascii="Garamond" w:eastAsia="Verdana" w:hAnsi="Garamond"/>
          <w:sz w:val="22"/>
        </w:rPr>
      </w:pPr>
    </w:p>
    <w:p w14:paraId="22B7D87C" w14:textId="4A9928F8" w:rsidR="006F4F80" w:rsidRPr="000B5172" w:rsidRDefault="71FB6907" w:rsidP="71FB6907">
      <w:pPr>
        <w:jc w:val="both"/>
        <w:rPr>
          <w:rFonts w:ascii="Garamond,Verdana" w:eastAsia="Garamond,Verdana" w:hAnsi="Garamond,Verdana" w:cs="Garamond,Verdana"/>
        </w:rPr>
      </w:pPr>
      <w:r w:rsidRPr="71FB6907">
        <w:rPr>
          <w:rFonts w:ascii="Garamond" w:eastAsia="Garamond" w:hAnsi="Garamond" w:cs="Garamond"/>
        </w:rPr>
        <w:t xml:space="preserve">Your secondary but equally important responsibility is serving as a conduit of communication from GSA to your department. You will </w:t>
      </w:r>
      <w:r w:rsidR="003F2142">
        <w:rPr>
          <w:rFonts w:ascii="Garamond" w:eastAsia="Garamond" w:hAnsi="Garamond" w:cs="Garamond"/>
        </w:rPr>
        <w:t>be the point of contact for colleagues in your department with questions regarding upcoming GSA events and announcements relayed through the bi-weekly GSA emails.</w:t>
      </w:r>
    </w:p>
    <w:p w14:paraId="1F600F0D" w14:textId="15DC26B8" w:rsidR="006F4F80" w:rsidRPr="000B5172" w:rsidRDefault="006F4F80" w:rsidP="18935116">
      <w:pPr>
        <w:jc w:val="both"/>
        <w:rPr>
          <w:rFonts w:ascii="Garamond" w:eastAsia="Garamond" w:hAnsi="Garamond" w:cs="Garamond"/>
        </w:rPr>
      </w:pPr>
    </w:p>
    <w:p w14:paraId="5AA95C58" w14:textId="682114AF" w:rsidR="006F4F80" w:rsidRPr="000B5172" w:rsidRDefault="71FB6907" w:rsidP="71FB6907">
      <w:pPr>
        <w:jc w:val="both"/>
        <w:rPr>
          <w:rFonts w:ascii="Garamond" w:eastAsia="Garamond" w:hAnsi="Garamond" w:cs="Garamond"/>
        </w:rPr>
      </w:pPr>
      <w:r w:rsidRPr="71FB6907">
        <w:rPr>
          <w:rFonts w:ascii="Garamond" w:eastAsia="Garamond" w:hAnsi="Garamond" w:cs="Garamond"/>
        </w:rPr>
        <w:t>Beyond relaying information about events and Assembly news, you will also provide your department with information about Graduate School resources and available opportunities for personal and professional growth. Information about these resources are available on the GSA website and in the forthcoming appendix of this handbook.  If at any time you need assistance in fielding questions from your department about available resources, please direct inquiries to the Executive Vice President.</w:t>
      </w:r>
    </w:p>
    <w:p w14:paraId="6E7BEAA2" w14:textId="77777777" w:rsidR="009D3172" w:rsidRPr="00E02BB4" w:rsidRDefault="71FB6907" w:rsidP="71FB6907">
      <w:pPr>
        <w:jc w:val="both"/>
        <w:rPr>
          <w:rFonts w:ascii="Garamond" w:eastAsia="Garamond" w:hAnsi="Garamond" w:cs="Garamond"/>
          <w:sz w:val="22"/>
          <w:szCs w:val="22"/>
        </w:rPr>
      </w:pPr>
      <w:r w:rsidRPr="71FB6907">
        <w:rPr>
          <w:rFonts w:ascii="Garamond" w:eastAsia="Garamond" w:hAnsi="Garamond" w:cs="Garamond"/>
          <w:sz w:val="22"/>
          <w:szCs w:val="22"/>
        </w:rPr>
        <w:t> </w:t>
      </w:r>
    </w:p>
    <w:p w14:paraId="57925D03" w14:textId="77777777" w:rsidR="006F4F80" w:rsidRPr="006F4F80" w:rsidRDefault="71FB6907" w:rsidP="71FB6907">
      <w:pPr>
        <w:jc w:val="both"/>
        <w:rPr>
          <w:rFonts w:ascii="Garamond" w:eastAsia="Garamond" w:hAnsi="Garamond" w:cs="Garamond"/>
          <w:b/>
          <w:bCs/>
        </w:rPr>
      </w:pPr>
      <w:r w:rsidRPr="71FB6907">
        <w:rPr>
          <w:rFonts w:ascii="Garamond" w:eastAsia="Garamond" w:hAnsi="Garamond" w:cs="Garamond"/>
          <w:b/>
          <w:bCs/>
        </w:rPr>
        <w:t>Alternate Representatives:</w:t>
      </w:r>
    </w:p>
    <w:p w14:paraId="1FF34F01" w14:textId="27F00496" w:rsidR="18935116" w:rsidRDefault="71FB6907" w:rsidP="71FB6907">
      <w:pPr>
        <w:jc w:val="both"/>
        <w:rPr>
          <w:rFonts w:ascii="Garamond" w:eastAsia="Garamond" w:hAnsi="Garamond" w:cs="Garamond"/>
        </w:rPr>
      </w:pPr>
      <w:r w:rsidRPr="71FB6907">
        <w:rPr>
          <w:rFonts w:ascii="Garamond" w:eastAsia="Garamond" w:hAnsi="Garamond" w:cs="Garamond"/>
        </w:rPr>
        <w:t xml:space="preserve">Alternate representatives are not required to attend Assembly meetings except in the absence of the primary representative. However, you are encouraged to come as often as possible and to actively participate on one of the committees. In the absence of the Representative, you are required to attend the Assembly and vote on behalf of your department. </w:t>
      </w:r>
    </w:p>
    <w:p w14:paraId="2FB9C01D" w14:textId="2CB8FF47" w:rsidR="18935116" w:rsidRDefault="18935116" w:rsidP="18935116">
      <w:pPr>
        <w:jc w:val="both"/>
        <w:rPr>
          <w:rFonts w:ascii="Garamond" w:eastAsia="Garamond" w:hAnsi="Garamond" w:cs="Garamond"/>
          <w:sz w:val="22"/>
          <w:szCs w:val="22"/>
        </w:rPr>
      </w:pPr>
    </w:p>
    <w:p w14:paraId="5026243A" w14:textId="6248B250" w:rsidR="00A91D2F" w:rsidRDefault="00A91D2F" w:rsidP="18935116">
      <w:pPr>
        <w:jc w:val="both"/>
        <w:rPr>
          <w:rFonts w:ascii="Garamond" w:eastAsia="Garamond" w:hAnsi="Garamond" w:cs="Garamond"/>
          <w:sz w:val="22"/>
          <w:szCs w:val="22"/>
        </w:rPr>
      </w:pPr>
    </w:p>
    <w:p w14:paraId="19EDA0D3" w14:textId="77777777" w:rsidR="00A91D2F" w:rsidRDefault="00A91D2F" w:rsidP="18935116">
      <w:pPr>
        <w:jc w:val="both"/>
        <w:rPr>
          <w:rFonts w:ascii="Garamond" w:eastAsia="Garamond" w:hAnsi="Garamond" w:cs="Garamond"/>
          <w:sz w:val="22"/>
          <w:szCs w:val="22"/>
        </w:rPr>
      </w:pPr>
    </w:p>
    <w:p w14:paraId="6CFB731A" w14:textId="77777777" w:rsidR="006F4F80" w:rsidRPr="006F4F80" w:rsidRDefault="71FB6907" w:rsidP="71FB6907">
      <w:pPr>
        <w:jc w:val="both"/>
        <w:rPr>
          <w:rFonts w:ascii="Garamond" w:eastAsia="Garamond" w:hAnsi="Garamond" w:cs="Garamond"/>
          <w:b/>
          <w:bCs/>
        </w:rPr>
      </w:pPr>
      <w:r w:rsidRPr="71FB6907">
        <w:rPr>
          <w:rFonts w:ascii="Garamond" w:eastAsia="Garamond" w:hAnsi="Garamond" w:cs="Garamond"/>
          <w:b/>
          <w:bCs/>
        </w:rPr>
        <w:t>Joint Responsibilities:</w:t>
      </w:r>
    </w:p>
    <w:p w14:paraId="7DDDF061" w14:textId="5D2A57AD" w:rsidR="00A21BC2" w:rsidRDefault="71FB6907" w:rsidP="71FB6907">
      <w:pPr>
        <w:jc w:val="both"/>
        <w:rPr>
          <w:rFonts w:ascii="Garamond" w:eastAsia="Garamond" w:hAnsi="Garamond" w:cs="Garamond"/>
        </w:rPr>
      </w:pPr>
      <w:r w:rsidRPr="71FB6907">
        <w:rPr>
          <w:rFonts w:ascii="Garamond" w:eastAsia="Garamond" w:hAnsi="Garamond" w:cs="Garamond"/>
        </w:rPr>
        <w:t>Primary and alternate representatives share responsibility for ensuring that their department’s needs and concerns are represented within GSA. Representatives serve as the primary way for the Baylor graduate student body to advocate for their needs and wants to the university administration. Therefore, we ask that you remain attentive to conversations occurring within your programs about the quality of life among Baylor graduate students. When appropriate, bring these conversations to GSA and the Baylor administration for further consideration. Your advocacy and timely communication are critical to GSA’s ability to represent all graduate students effectively and enables you to develop creative solutions to problems within the Assembly context.</w:t>
      </w:r>
    </w:p>
    <w:p w14:paraId="62EBF3C5" w14:textId="77777777" w:rsidR="004B2211" w:rsidRDefault="004B2211" w:rsidP="001D65D4">
      <w:pPr>
        <w:jc w:val="both"/>
        <w:rPr>
          <w:rFonts w:ascii="Garamond" w:hAnsi="Garamond"/>
        </w:rPr>
      </w:pPr>
    </w:p>
    <w:p w14:paraId="2920AFD9" w14:textId="77777777" w:rsidR="00625EFB" w:rsidRPr="004B2211" w:rsidRDefault="71FB6907" w:rsidP="71FB6907">
      <w:pPr>
        <w:pStyle w:val="Heading1"/>
        <w:suppressAutoHyphens w:val="0"/>
        <w:overflowPunct/>
        <w:autoSpaceDE/>
        <w:autoSpaceDN/>
        <w:textAlignment w:val="auto"/>
        <w:rPr>
          <w:rFonts w:ascii="Garamond,Times New Roman" w:eastAsia="Garamond,Times New Roman" w:hAnsi="Garamond,Times New Roman" w:cs="Garamond,Times New Roman"/>
          <w:sz w:val="24"/>
          <w:szCs w:val="24"/>
        </w:rPr>
      </w:pPr>
      <w:r w:rsidRPr="71FB6907">
        <w:rPr>
          <w:rFonts w:ascii="Garamond" w:eastAsia="Garamond" w:hAnsi="Garamond" w:cs="Garamond"/>
        </w:rPr>
        <w:t>GSA Committees</w:t>
      </w:r>
    </w:p>
    <w:p w14:paraId="6D98A12B" w14:textId="77777777" w:rsidR="00625EFB" w:rsidRPr="00625EFB" w:rsidRDefault="00625EFB" w:rsidP="00625EFB">
      <w:pPr>
        <w:rPr>
          <w:rFonts w:ascii="Garamond" w:hAnsi="Garamond"/>
          <w:b/>
          <w:sz w:val="32"/>
          <w:szCs w:val="32"/>
        </w:rPr>
      </w:pPr>
    </w:p>
    <w:p w14:paraId="1BEBE20F" w14:textId="77777777" w:rsidR="00625EFB" w:rsidRPr="00625EFB" w:rsidRDefault="71FB6907" w:rsidP="71FB6907">
      <w:pPr>
        <w:rPr>
          <w:rFonts w:ascii="Garamond" w:eastAsia="Garamond" w:hAnsi="Garamond" w:cs="Garamond"/>
          <w:b/>
          <w:bCs/>
          <w:sz w:val="32"/>
          <w:szCs w:val="32"/>
        </w:rPr>
      </w:pPr>
      <w:r w:rsidRPr="71FB6907">
        <w:rPr>
          <w:rFonts w:ascii="Garamond" w:eastAsia="Garamond" w:hAnsi="Garamond" w:cs="Garamond"/>
          <w:b/>
          <w:bCs/>
          <w:sz w:val="32"/>
          <w:szCs w:val="32"/>
        </w:rPr>
        <w:t>Social Life Committee</w:t>
      </w:r>
    </w:p>
    <w:p w14:paraId="26ED4BCC" w14:textId="77777777" w:rsidR="00625EFB" w:rsidRDefault="71FB6907" w:rsidP="71FB6907">
      <w:pPr>
        <w:pStyle w:val="NormalWeb"/>
        <w:shd w:val="clear" w:color="auto" w:fill="FFFFFF" w:themeFill="background1"/>
        <w:spacing w:before="0" w:after="0"/>
        <w:rPr>
          <w:rFonts w:ascii="Garamond" w:eastAsia="Garamond" w:hAnsi="Garamond" w:cs="Garamond"/>
          <w:color w:val="2D2D2D"/>
        </w:rPr>
      </w:pPr>
      <w:r w:rsidRPr="71FB6907">
        <w:rPr>
          <w:rFonts w:ascii="Garamond" w:eastAsia="Garamond" w:hAnsi="Garamond" w:cs="Garamond"/>
          <w:color w:val="000000" w:themeColor="text1"/>
        </w:rPr>
        <w:t>The Social Life Committee organizes and plans events that encourage community among Baylor graduate students. This includes GSA's four largest events: Grads on the Water (in the summer), the Football Tailgate Mixer (in the fall), and the bi-annual Graduate Student Days at the Waco Downtown Farmers Market (once in the fall and spring semesters).</w:t>
      </w:r>
      <w:r w:rsidR="246D2070">
        <w:br/>
      </w:r>
    </w:p>
    <w:p w14:paraId="405FBAD3" w14:textId="77777777" w:rsidR="00625EFB" w:rsidRPr="00625EFB" w:rsidRDefault="71FB6907" w:rsidP="71FB6907">
      <w:pPr>
        <w:rPr>
          <w:rFonts w:ascii="Garamond" w:eastAsia="Garamond" w:hAnsi="Garamond" w:cs="Garamond"/>
          <w:b/>
          <w:bCs/>
          <w:sz w:val="32"/>
          <w:szCs w:val="32"/>
        </w:rPr>
      </w:pPr>
      <w:r w:rsidRPr="71FB6907">
        <w:rPr>
          <w:rFonts w:ascii="Garamond" w:eastAsia="Garamond" w:hAnsi="Garamond" w:cs="Garamond"/>
          <w:b/>
          <w:bCs/>
          <w:sz w:val="32"/>
          <w:szCs w:val="32"/>
        </w:rPr>
        <w:t>Academic Affairs Committee</w:t>
      </w:r>
    </w:p>
    <w:p w14:paraId="7152BF88" w14:textId="31081BA3" w:rsidR="00625EFB" w:rsidRDefault="71FB6907" w:rsidP="71FB6907">
      <w:pPr>
        <w:pStyle w:val="NormalWeb"/>
        <w:shd w:val="clear" w:color="auto" w:fill="FFFFFF" w:themeFill="background1"/>
        <w:spacing w:before="0" w:after="0"/>
        <w:rPr>
          <w:rFonts w:ascii="Garamond" w:eastAsia="Garamond" w:hAnsi="Garamond" w:cs="Garamond"/>
          <w:color w:val="2D2D2D"/>
        </w:rPr>
      </w:pPr>
      <w:r w:rsidRPr="71FB6907">
        <w:rPr>
          <w:rFonts w:ascii="Garamond" w:eastAsia="Garamond" w:hAnsi="Garamond" w:cs="Garamond"/>
          <w:color w:val="000000" w:themeColor="text1"/>
        </w:rPr>
        <w:t xml:space="preserve">The Academic Affairs Committee seeks to invite graduate students into a community of compelling scholarship and research, prepare graduate students for enriching careers both inside and outside academia, and cultivate an interdepartmental culture of belonging and collegiality. The primary ways in which the Academic Committee currently seeks to meet these goals is through the </w:t>
      </w:r>
      <w:r w:rsidR="003F2142">
        <w:rPr>
          <w:rFonts w:ascii="Garamond" w:eastAsia="Garamond" w:hAnsi="Garamond" w:cs="Garamond"/>
          <w:color w:val="000000" w:themeColor="text1"/>
        </w:rPr>
        <w:t xml:space="preserve">Graduate Research Showcase in the fall and the </w:t>
      </w:r>
      <w:r w:rsidRPr="71FB6907">
        <w:rPr>
          <w:rFonts w:ascii="Garamond" w:eastAsia="Garamond" w:hAnsi="Garamond" w:cs="Garamond"/>
          <w:color w:val="000000" w:themeColor="text1"/>
        </w:rPr>
        <w:t xml:space="preserve">3-Minute Thesis Competition in the </w:t>
      </w:r>
      <w:r w:rsidR="003F2142">
        <w:rPr>
          <w:rFonts w:ascii="Garamond" w:eastAsia="Garamond" w:hAnsi="Garamond" w:cs="Garamond"/>
          <w:color w:val="000000" w:themeColor="text1"/>
        </w:rPr>
        <w:t>spring.</w:t>
      </w:r>
      <w:r w:rsidR="246D2070">
        <w:br/>
      </w:r>
    </w:p>
    <w:p w14:paraId="65C5997D" w14:textId="77777777" w:rsidR="00625EFB" w:rsidRPr="00625EFB" w:rsidRDefault="71FB6907" w:rsidP="71FB6907">
      <w:pPr>
        <w:rPr>
          <w:rFonts w:ascii="Garamond" w:eastAsia="Garamond" w:hAnsi="Garamond" w:cs="Garamond"/>
          <w:b/>
          <w:bCs/>
          <w:sz w:val="32"/>
          <w:szCs w:val="32"/>
        </w:rPr>
      </w:pPr>
      <w:r w:rsidRPr="71FB6907">
        <w:rPr>
          <w:rFonts w:ascii="Garamond" w:eastAsia="Garamond" w:hAnsi="Garamond" w:cs="Garamond"/>
          <w:b/>
          <w:bCs/>
          <w:sz w:val="32"/>
          <w:szCs w:val="32"/>
        </w:rPr>
        <w:t>Policy Committee</w:t>
      </w:r>
    </w:p>
    <w:p w14:paraId="643EA3EE" w14:textId="77777777" w:rsidR="00625EFB" w:rsidRDefault="71FB6907" w:rsidP="71FB6907">
      <w:pPr>
        <w:pStyle w:val="NormalWeb"/>
        <w:shd w:val="clear" w:color="auto" w:fill="FFFFFF" w:themeFill="background1"/>
        <w:spacing w:before="0" w:after="0"/>
        <w:rPr>
          <w:rFonts w:ascii="Garamond" w:eastAsia="Garamond" w:hAnsi="Garamond" w:cs="Garamond"/>
          <w:color w:val="2D2D2D"/>
        </w:rPr>
      </w:pPr>
      <w:r w:rsidRPr="71FB6907">
        <w:rPr>
          <w:rFonts w:ascii="Garamond" w:eastAsia="Garamond" w:hAnsi="Garamond" w:cs="Garamond"/>
          <w:color w:val="000000" w:themeColor="text1"/>
        </w:rPr>
        <w:t>The Policy Committee works to promote and improve Baylor University policy development and enhancement as they relate to graduate students and advocate for their unique needs. Some examples of previous successes include health insurance, parental leave, spousal and childcare benefits, and support for international graduate students. The Policy Committee also takes the lead in refining and applying GSA's Strategic Vision, originally known as the Paradigm Project.</w:t>
      </w:r>
      <w:r w:rsidR="246D2070">
        <w:br/>
      </w:r>
    </w:p>
    <w:p w14:paraId="190977EE" w14:textId="77777777" w:rsidR="00625EFB" w:rsidRPr="00625EFB" w:rsidRDefault="71FB6907" w:rsidP="71FB6907">
      <w:pPr>
        <w:rPr>
          <w:rFonts w:ascii="Garamond" w:eastAsia="Garamond" w:hAnsi="Garamond" w:cs="Garamond"/>
          <w:b/>
          <w:bCs/>
          <w:sz w:val="32"/>
          <w:szCs w:val="32"/>
        </w:rPr>
      </w:pPr>
      <w:r w:rsidRPr="71FB6907">
        <w:rPr>
          <w:rFonts w:ascii="Garamond" w:eastAsia="Garamond" w:hAnsi="Garamond" w:cs="Garamond"/>
          <w:b/>
          <w:bCs/>
          <w:sz w:val="32"/>
          <w:szCs w:val="32"/>
        </w:rPr>
        <w:t>Service Committee</w:t>
      </w:r>
    </w:p>
    <w:p w14:paraId="767559EF" w14:textId="4D10C912" w:rsidR="00C96E7C" w:rsidRDefault="71FB6907" w:rsidP="71FB6907">
      <w:pPr>
        <w:pStyle w:val="NormalWeb"/>
        <w:shd w:val="clear" w:color="auto" w:fill="FFFFFF" w:themeFill="background1"/>
        <w:spacing w:before="0" w:after="0"/>
        <w:rPr>
          <w:rFonts w:ascii="Garamond" w:eastAsia="Garamond" w:hAnsi="Garamond" w:cs="Garamond"/>
          <w:color w:val="000000" w:themeColor="text1"/>
        </w:rPr>
      </w:pPr>
      <w:r w:rsidRPr="71FB6907">
        <w:rPr>
          <w:rFonts w:ascii="Garamond" w:eastAsia="Garamond" w:hAnsi="Garamond" w:cs="Garamond"/>
          <w:color w:val="000000" w:themeColor="text1"/>
        </w:rPr>
        <w:t xml:space="preserve">The Service Committee seeks to create, facilitate, and promote opportunities for graduate students to serve fellow graduate students, the </w:t>
      </w:r>
      <w:r w:rsidR="00991AB6">
        <w:rPr>
          <w:rFonts w:ascii="Garamond" w:eastAsia="Garamond" w:hAnsi="Garamond" w:cs="Garamond"/>
          <w:color w:val="000000" w:themeColor="text1"/>
        </w:rPr>
        <w:t>U</w:t>
      </w:r>
      <w:r w:rsidRPr="71FB6907">
        <w:rPr>
          <w:rFonts w:ascii="Garamond" w:eastAsia="Garamond" w:hAnsi="Garamond" w:cs="Garamond"/>
          <w:color w:val="000000" w:themeColor="text1"/>
        </w:rPr>
        <w:t xml:space="preserve">niversity, and the local community, thereby helping to foster a more rounded and holistic graduate student experience. Examples include the Graduate-Undergraduate Mentorship Program (GUMP). The Service Committee continually seeks to discover what service looks like at the graduate student </w:t>
      </w:r>
      <w:proofErr w:type="gramStart"/>
      <w:r w:rsidRPr="71FB6907">
        <w:rPr>
          <w:rFonts w:ascii="Garamond" w:eastAsia="Garamond" w:hAnsi="Garamond" w:cs="Garamond"/>
          <w:color w:val="000000" w:themeColor="text1"/>
        </w:rPr>
        <w:t>level, and</w:t>
      </w:r>
      <w:proofErr w:type="gramEnd"/>
      <w:r w:rsidRPr="71FB6907">
        <w:rPr>
          <w:rFonts w:ascii="Garamond" w:eastAsia="Garamond" w:hAnsi="Garamond" w:cs="Garamond"/>
          <w:color w:val="000000" w:themeColor="text1"/>
        </w:rPr>
        <w:t xml:space="preserve"> will work to facilitate new ways for graduate students to engage in philanthropic activities within the Baylor and Waco communities. </w:t>
      </w:r>
    </w:p>
    <w:p w14:paraId="7A6EB46C" w14:textId="77777777" w:rsidR="00C96E7C" w:rsidRDefault="00C96E7C" w:rsidP="00C96E7C">
      <w:pPr>
        <w:pStyle w:val="NormalWeb"/>
        <w:shd w:val="clear" w:color="auto" w:fill="FFFFFF" w:themeFill="background1"/>
        <w:spacing w:before="0" w:after="0"/>
        <w:rPr>
          <w:rFonts w:ascii="Garamond" w:eastAsia="Garamond" w:hAnsi="Garamond" w:cs="Garamond"/>
          <w:color w:val="2D2D2D"/>
        </w:rPr>
      </w:pPr>
    </w:p>
    <w:p w14:paraId="040C8A99" w14:textId="2E25304A" w:rsidR="00C96E7C" w:rsidRPr="00530825" w:rsidRDefault="00C96E7C" w:rsidP="00C96E7C">
      <w:pPr>
        <w:rPr>
          <w:rFonts w:ascii="Garamond" w:eastAsia="Garamond" w:hAnsi="Garamond" w:cs="Garamond"/>
          <w:b/>
          <w:bCs/>
          <w:sz w:val="32"/>
          <w:szCs w:val="32"/>
        </w:rPr>
      </w:pPr>
      <w:r w:rsidRPr="00530825">
        <w:rPr>
          <w:rFonts w:ascii="Garamond" w:eastAsia="Garamond" w:hAnsi="Garamond" w:cs="Garamond"/>
          <w:b/>
          <w:bCs/>
          <w:sz w:val="32"/>
          <w:szCs w:val="32"/>
        </w:rPr>
        <w:lastRenderedPageBreak/>
        <w:t>Diversity Committee</w:t>
      </w:r>
    </w:p>
    <w:p w14:paraId="3DD22E94" w14:textId="5ABACF19" w:rsidR="00325510" w:rsidRDefault="00C96E7C" w:rsidP="00325510">
      <w:pPr>
        <w:pStyle w:val="NormalWeb"/>
        <w:shd w:val="clear" w:color="auto" w:fill="FFFFFF" w:themeFill="background1"/>
        <w:spacing w:before="0" w:after="0"/>
        <w:rPr>
          <w:rFonts w:ascii="Garamond" w:eastAsia="Garamond" w:hAnsi="Garamond" w:cs="Garamond"/>
          <w:color w:val="000000" w:themeColor="text1"/>
        </w:rPr>
      </w:pPr>
      <w:r w:rsidRPr="00530825">
        <w:rPr>
          <w:rFonts w:ascii="Garamond" w:eastAsia="Garamond" w:hAnsi="Garamond" w:cs="Garamond"/>
          <w:color w:val="000000" w:themeColor="text1"/>
        </w:rPr>
        <w:t>The Diversity Committee seeks t</w:t>
      </w:r>
      <w:r w:rsidR="00AA422E" w:rsidRPr="00530825">
        <w:rPr>
          <w:rFonts w:ascii="Garamond" w:eastAsia="Garamond" w:hAnsi="Garamond" w:cs="Garamond"/>
          <w:color w:val="000000" w:themeColor="text1"/>
        </w:rPr>
        <w:t>o</w:t>
      </w:r>
      <w:r w:rsidR="00AA422E">
        <w:rPr>
          <w:rFonts w:ascii="Garamond" w:eastAsia="Garamond" w:hAnsi="Garamond" w:cs="Garamond"/>
          <w:color w:val="000000" w:themeColor="text1"/>
        </w:rPr>
        <w:t xml:space="preserve"> </w:t>
      </w:r>
      <w:r w:rsidR="00325510" w:rsidRPr="00325510">
        <w:rPr>
          <w:rFonts w:ascii="Garamond" w:eastAsia="Garamond" w:hAnsi="Garamond" w:cs="Garamond"/>
          <w:color w:val="000000" w:themeColor="text1"/>
        </w:rPr>
        <w:t>cultiv</w:t>
      </w:r>
      <w:r w:rsidR="00AA422E">
        <w:rPr>
          <w:rFonts w:ascii="Garamond" w:eastAsia="Garamond" w:hAnsi="Garamond" w:cs="Garamond"/>
          <w:color w:val="000000" w:themeColor="text1"/>
        </w:rPr>
        <w:t>ate</w:t>
      </w:r>
      <w:r w:rsidR="00325510" w:rsidRPr="00325510">
        <w:rPr>
          <w:rFonts w:ascii="Garamond" w:eastAsia="Garamond" w:hAnsi="Garamond" w:cs="Garamond"/>
          <w:color w:val="000000" w:themeColor="text1"/>
        </w:rPr>
        <w:t xml:space="preserve"> a culture of belonging and collegiality and nourish personal wellbeing. </w:t>
      </w:r>
      <w:r w:rsidR="00AA422E">
        <w:rPr>
          <w:rFonts w:ascii="Garamond" w:eastAsia="Garamond" w:hAnsi="Garamond" w:cs="Garamond"/>
          <w:color w:val="000000" w:themeColor="text1"/>
        </w:rPr>
        <w:t xml:space="preserve">The </w:t>
      </w:r>
      <w:r w:rsidR="00325510" w:rsidRPr="00325510">
        <w:rPr>
          <w:rFonts w:ascii="Garamond" w:eastAsia="Garamond" w:hAnsi="Garamond" w:cs="Garamond"/>
          <w:color w:val="000000" w:themeColor="text1"/>
        </w:rPr>
        <w:t xml:space="preserve">Diversity Chair </w:t>
      </w:r>
      <w:r w:rsidR="00AA422E">
        <w:rPr>
          <w:rFonts w:ascii="Garamond" w:eastAsia="Garamond" w:hAnsi="Garamond" w:cs="Garamond"/>
          <w:color w:val="000000" w:themeColor="text1"/>
        </w:rPr>
        <w:t>connects</w:t>
      </w:r>
      <w:r w:rsidR="00325510" w:rsidRPr="00325510">
        <w:rPr>
          <w:rFonts w:ascii="Garamond" w:eastAsia="Garamond" w:hAnsi="Garamond" w:cs="Garamond"/>
          <w:color w:val="000000" w:themeColor="text1"/>
        </w:rPr>
        <w:t xml:space="preserve"> with various groups on campus, such as those from minority backgrounds (i.e., racial/ethnic, religious), those with "non-traditional" situations (i.e., parents, online), or those who may require additional supports (i.e., international, food insecure) to understand their perspectives and needs. The Diversity </w:t>
      </w:r>
      <w:r w:rsidR="00665025">
        <w:rPr>
          <w:rFonts w:ascii="Garamond" w:eastAsia="Garamond" w:hAnsi="Garamond" w:cs="Garamond"/>
          <w:color w:val="000000" w:themeColor="text1"/>
        </w:rPr>
        <w:t>Committee</w:t>
      </w:r>
      <w:r w:rsidR="00325510" w:rsidRPr="00325510">
        <w:rPr>
          <w:rFonts w:ascii="Garamond" w:eastAsia="Garamond" w:hAnsi="Garamond" w:cs="Garamond"/>
          <w:color w:val="000000" w:themeColor="text1"/>
        </w:rPr>
        <w:t xml:space="preserve"> </w:t>
      </w:r>
      <w:r w:rsidR="00AA422E">
        <w:rPr>
          <w:rFonts w:ascii="Garamond" w:eastAsia="Garamond" w:hAnsi="Garamond" w:cs="Garamond"/>
          <w:color w:val="000000" w:themeColor="text1"/>
        </w:rPr>
        <w:t>communicates the needs of a broad range of graduate students to the GSA leadership tea</w:t>
      </w:r>
      <w:r w:rsidR="00665025">
        <w:rPr>
          <w:rFonts w:ascii="Garamond" w:eastAsia="Garamond" w:hAnsi="Garamond" w:cs="Garamond"/>
          <w:color w:val="000000" w:themeColor="text1"/>
        </w:rPr>
        <w:t>m, university administrators, and national representatives</w:t>
      </w:r>
      <w:r w:rsidR="00AA422E">
        <w:rPr>
          <w:rFonts w:ascii="Garamond" w:eastAsia="Garamond" w:hAnsi="Garamond" w:cs="Garamond"/>
          <w:color w:val="000000" w:themeColor="text1"/>
        </w:rPr>
        <w:t xml:space="preserve">. The duties of the committee </w:t>
      </w:r>
      <w:r w:rsidR="00325510" w:rsidRPr="00325510">
        <w:rPr>
          <w:rFonts w:ascii="Garamond" w:eastAsia="Garamond" w:hAnsi="Garamond" w:cs="Garamond"/>
          <w:color w:val="000000" w:themeColor="text1"/>
        </w:rPr>
        <w:t>may include planning and hosting event</w:t>
      </w:r>
      <w:r w:rsidR="00A44109">
        <w:rPr>
          <w:rFonts w:ascii="Garamond" w:eastAsia="Garamond" w:hAnsi="Garamond" w:cs="Garamond"/>
          <w:color w:val="000000" w:themeColor="text1"/>
        </w:rPr>
        <w:t>s</w:t>
      </w:r>
      <w:r w:rsidR="00AA422E">
        <w:rPr>
          <w:rFonts w:ascii="Garamond" w:eastAsia="Garamond" w:hAnsi="Garamond" w:cs="Garamond"/>
          <w:color w:val="000000" w:themeColor="text1"/>
        </w:rPr>
        <w:t xml:space="preserve">, drafting </w:t>
      </w:r>
      <w:r w:rsidR="00A44109">
        <w:rPr>
          <w:rFonts w:ascii="Garamond" w:eastAsia="Garamond" w:hAnsi="Garamond" w:cs="Garamond"/>
          <w:color w:val="000000" w:themeColor="text1"/>
        </w:rPr>
        <w:t xml:space="preserve">organizational policies, </w:t>
      </w:r>
      <w:r w:rsidR="00665025">
        <w:rPr>
          <w:rFonts w:ascii="Garamond" w:eastAsia="Garamond" w:hAnsi="Garamond" w:cs="Garamond"/>
          <w:color w:val="000000" w:themeColor="text1"/>
        </w:rPr>
        <w:t xml:space="preserve">advocacy, and working with other committees to ensure that all Baylor graduate students receive an excellent graduate student experience. </w:t>
      </w:r>
    </w:p>
    <w:p w14:paraId="4BA7D450" w14:textId="0088DFED" w:rsidR="00280B58" w:rsidRDefault="00280B58" w:rsidP="00325510">
      <w:pPr>
        <w:pStyle w:val="NormalWeb"/>
        <w:shd w:val="clear" w:color="auto" w:fill="FFFFFF" w:themeFill="background1"/>
        <w:spacing w:before="0" w:after="0"/>
        <w:rPr>
          <w:rFonts w:ascii="Garamond" w:eastAsia="Garamond" w:hAnsi="Garamond" w:cs="Garamond"/>
          <w:color w:val="000000" w:themeColor="text1"/>
        </w:rPr>
      </w:pPr>
    </w:p>
    <w:p w14:paraId="1E0338ED" w14:textId="3F50302C" w:rsidR="00280B58" w:rsidRPr="00280B58" w:rsidRDefault="00280B58" w:rsidP="00280B58">
      <w:pPr>
        <w:rPr>
          <w:rFonts w:ascii="Garamond" w:eastAsia="Garamond" w:hAnsi="Garamond" w:cs="Garamond"/>
          <w:b/>
          <w:bCs/>
          <w:sz w:val="32"/>
          <w:szCs w:val="32"/>
        </w:rPr>
      </w:pPr>
      <w:r>
        <w:rPr>
          <w:rFonts w:ascii="Garamond" w:eastAsia="Garamond" w:hAnsi="Garamond" w:cs="Garamond"/>
          <w:b/>
          <w:bCs/>
          <w:sz w:val="32"/>
          <w:szCs w:val="32"/>
        </w:rPr>
        <w:t>Online Community</w:t>
      </w:r>
      <w:r w:rsidRPr="00530825">
        <w:rPr>
          <w:rFonts w:ascii="Garamond" w:eastAsia="Garamond" w:hAnsi="Garamond" w:cs="Garamond"/>
          <w:b/>
          <w:bCs/>
          <w:sz w:val="32"/>
          <w:szCs w:val="32"/>
        </w:rPr>
        <w:t xml:space="preserve"> Committee</w:t>
      </w:r>
    </w:p>
    <w:p w14:paraId="613C0332" w14:textId="56539045" w:rsidR="00280B58" w:rsidRDefault="00280B58" w:rsidP="00325510">
      <w:pPr>
        <w:pStyle w:val="NormalWeb"/>
        <w:shd w:val="clear" w:color="auto" w:fill="FFFFFF" w:themeFill="background1"/>
        <w:spacing w:before="0" w:after="0"/>
        <w:rPr>
          <w:rFonts w:ascii="Garamond" w:eastAsia="Garamond" w:hAnsi="Garamond" w:cs="Garamond"/>
          <w:color w:val="000000" w:themeColor="text1"/>
        </w:rPr>
      </w:pPr>
      <w:r w:rsidRPr="00097C89">
        <w:rPr>
          <w:rFonts w:ascii="Garamond" w:eastAsia="Garamond" w:hAnsi="Garamond"/>
        </w:rPr>
        <w:t>The Online Community Committee seeks to provide opportunities for online graduate students to connect with one another and to bridge the disconnect between students' virtual world and Baylor's physical campus. The duties of the Online Community Committee should focus on establishing and representing the online and professional student voice on the GSA leadership team. Representation includes communicating the multiplicity of diverse needs of online students to the GSA leadership team, advocating for new or improved online student resources, and cultivating collegial relationships by hosting and crafting virtual and hybrid events and offering opportunities for in-person interactions, both on and off-campus.</w:t>
      </w:r>
    </w:p>
    <w:p w14:paraId="22B8178C" w14:textId="0B6C2D4E" w:rsidR="00251CAF" w:rsidRDefault="00251CAF" w:rsidP="00325510">
      <w:pPr>
        <w:pStyle w:val="NormalWeb"/>
        <w:shd w:val="clear" w:color="auto" w:fill="FFFFFF" w:themeFill="background1"/>
        <w:spacing w:before="0" w:after="0"/>
        <w:rPr>
          <w:rFonts w:ascii="Garamond" w:eastAsia="Garamond" w:hAnsi="Garamond" w:cs="Garamond"/>
          <w:color w:val="000000" w:themeColor="text1"/>
        </w:rPr>
      </w:pPr>
    </w:p>
    <w:p w14:paraId="356D34B7" w14:textId="046C28C3" w:rsidR="00251CAF" w:rsidRPr="00530825" w:rsidRDefault="00251CAF" w:rsidP="00251CAF">
      <w:pPr>
        <w:rPr>
          <w:rFonts w:ascii="Garamond" w:eastAsia="Garamond" w:hAnsi="Garamond" w:cs="Garamond"/>
          <w:b/>
          <w:bCs/>
          <w:sz w:val="32"/>
          <w:szCs w:val="32"/>
        </w:rPr>
      </w:pPr>
      <w:r>
        <w:rPr>
          <w:rFonts w:ascii="Garamond" w:eastAsia="Garamond" w:hAnsi="Garamond" w:cs="Garamond"/>
          <w:b/>
          <w:bCs/>
          <w:sz w:val="32"/>
          <w:szCs w:val="32"/>
        </w:rPr>
        <w:t>Graduate Intelligence Team</w:t>
      </w:r>
    </w:p>
    <w:p w14:paraId="5997CC1D" w14:textId="5B76D58F" w:rsidR="00625EFB" w:rsidRDefault="00251CAF" w:rsidP="00251CAF">
      <w:pPr>
        <w:pStyle w:val="NormalWeb"/>
        <w:shd w:val="clear" w:color="auto" w:fill="FFFFFF" w:themeFill="background1"/>
        <w:spacing w:before="0" w:after="0"/>
        <w:rPr>
          <w:rFonts w:ascii="Garamond" w:eastAsia="Garamond" w:hAnsi="Garamond" w:cs="Garamond"/>
          <w:color w:val="000000" w:themeColor="text1"/>
        </w:rPr>
      </w:pPr>
      <w:r w:rsidRPr="00251CAF">
        <w:rPr>
          <w:rFonts w:ascii="Garamond" w:eastAsia="Garamond" w:hAnsi="Garamond" w:cs="Garamond"/>
          <w:color w:val="000000" w:themeColor="text1"/>
        </w:rPr>
        <w:t xml:space="preserve">The Graduate Intelligence Team (GIT) is a </w:t>
      </w:r>
      <w:r w:rsidR="00AF1E01">
        <w:rPr>
          <w:rFonts w:ascii="Garamond" w:eastAsia="Garamond" w:hAnsi="Garamond" w:cs="Garamond"/>
          <w:color w:val="000000" w:themeColor="text1"/>
        </w:rPr>
        <w:t>team</w:t>
      </w:r>
      <w:r w:rsidRPr="00251CAF">
        <w:rPr>
          <w:rFonts w:ascii="Garamond" w:eastAsia="Garamond" w:hAnsi="Garamond" w:cs="Garamond"/>
          <w:color w:val="000000" w:themeColor="text1"/>
        </w:rPr>
        <w:t xml:space="preserve"> established in the Spring of 2021 to design, conduct, and analyze surveys for graduate students. This group works to analyze prior surveys conducted by GSA, refine the annual survey for the coming academic year, and discuss </w:t>
      </w:r>
      <w:r>
        <w:rPr>
          <w:rFonts w:ascii="Garamond" w:eastAsia="Garamond" w:hAnsi="Garamond" w:cs="Garamond"/>
          <w:color w:val="000000" w:themeColor="text1"/>
        </w:rPr>
        <w:t xml:space="preserve">ways to improve the graduate student experience. </w:t>
      </w:r>
    </w:p>
    <w:p w14:paraId="32E0B884" w14:textId="77777777" w:rsidR="00251CAF" w:rsidRDefault="00251CAF" w:rsidP="00251CAF">
      <w:pPr>
        <w:pStyle w:val="NormalWeb"/>
        <w:shd w:val="clear" w:color="auto" w:fill="FFFFFF" w:themeFill="background1"/>
        <w:spacing w:before="0" w:after="0"/>
        <w:rPr>
          <w:rFonts w:ascii="Garamond" w:eastAsia="Verdana" w:hAnsi="Garamond"/>
          <w:b/>
          <w:sz w:val="32"/>
          <w:szCs w:val="32"/>
        </w:rPr>
      </w:pPr>
    </w:p>
    <w:p w14:paraId="3F3D74BF" w14:textId="03A0B7C9" w:rsidR="000D2751" w:rsidRDefault="000D2751" w:rsidP="71FB6907">
      <w:pPr>
        <w:pStyle w:val="Heading1"/>
        <w:rPr>
          <w:rFonts w:ascii="Garamond" w:eastAsia="Garamond" w:hAnsi="Garamond" w:cs="Garamond"/>
        </w:rPr>
      </w:pPr>
      <w:r>
        <w:rPr>
          <w:rFonts w:ascii="Garamond" w:eastAsia="Garamond" w:hAnsi="Garamond" w:cs="Garamond"/>
        </w:rPr>
        <w:t xml:space="preserve">GSA Officer Responsibilities </w:t>
      </w:r>
    </w:p>
    <w:p w14:paraId="47B75823" w14:textId="5FBD0071" w:rsidR="000D2751" w:rsidRDefault="000D2751" w:rsidP="000D2751">
      <w:pPr>
        <w:rPr>
          <w:rFonts w:eastAsia="Garamond"/>
        </w:rPr>
      </w:pPr>
    </w:p>
    <w:p w14:paraId="3AA0E94B" w14:textId="77777777" w:rsidR="000D2751" w:rsidRPr="000A4370" w:rsidRDefault="000D2751" w:rsidP="000D2751">
      <w:pPr>
        <w:pStyle w:val="Heading1"/>
        <w:rPr>
          <w:kern w:val="36"/>
        </w:rPr>
      </w:pPr>
      <w:r w:rsidRPr="000A4370">
        <w:rPr>
          <w:rFonts w:ascii="Garamond" w:hAnsi="Garamond"/>
          <w:color w:val="000000"/>
        </w:rPr>
        <w:t>President</w:t>
      </w:r>
    </w:p>
    <w:p w14:paraId="4A22C12E" w14:textId="77777777" w:rsidR="000D2751" w:rsidRDefault="000D2751" w:rsidP="000D2751">
      <w:pPr>
        <w:pStyle w:val="NormalWeb"/>
        <w:spacing w:before="0" w:after="0"/>
      </w:pPr>
      <w:r>
        <w:rPr>
          <w:rFonts w:ascii="Garamond" w:hAnsi="Garamond"/>
          <w:color w:val="000000"/>
        </w:rPr>
        <w:t>The President is responsible for all GSA affairs, serves as the external face of the organization, and functions as the official representative for the Baylor graduate student body.</w:t>
      </w:r>
    </w:p>
    <w:p w14:paraId="3259E0DF" w14:textId="77777777" w:rsidR="000D2751" w:rsidRDefault="000D2751" w:rsidP="000D2751"/>
    <w:p w14:paraId="3D1498B6" w14:textId="77777777" w:rsidR="000D2751" w:rsidRDefault="000D2751" w:rsidP="000D2751">
      <w:pPr>
        <w:pStyle w:val="Heading3"/>
        <w:spacing w:before="0"/>
      </w:pPr>
      <w:r>
        <w:rPr>
          <w:rFonts w:ascii="Garamond" w:hAnsi="Garamond"/>
          <w:b/>
          <w:bCs/>
          <w:color w:val="000000"/>
        </w:rPr>
        <w:t>Essential Functions</w:t>
      </w:r>
    </w:p>
    <w:p w14:paraId="5A3365D1" w14:textId="77777777" w:rsidR="000D2751" w:rsidRDefault="000D2751" w:rsidP="000D2751">
      <w:pPr>
        <w:pStyle w:val="NormalWeb"/>
        <w:numPr>
          <w:ilvl w:val="0"/>
          <w:numId w:val="19"/>
        </w:numPr>
        <w:spacing w:before="0" w:after="0"/>
        <w:textAlignment w:val="baseline"/>
        <w:rPr>
          <w:rFonts w:ascii="Arial" w:hAnsi="Arial" w:cs="Arial"/>
          <w:b/>
          <w:bCs/>
          <w:color w:val="000000"/>
        </w:rPr>
      </w:pPr>
      <w:r>
        <w:rPr>
          <w:rFonts w:ascii="Garamond" w:hAnsi="Garamond" w:cs="Arial"/>
          <w:color w:val="000000"/>
        </w:rPr>
        <w:t>represent and advocate for the GSA and graduate students to the University administration</w:t>
      </w:r>
    </w:p>
    <w:p w14:paraId="00D5EBC1" w14:textId="77777777" w:rsidR="000D2751" w:rsidRDefault="000D2751" w:rsidP="000D2751">
      <w:pPr>
        <w:pStyle w:val="NormalWeb"/>
        <w:numPr>
          <w:ilvl w:val="0"/>
          <w:numId w:val="19"/>
        </w:numPr>
        <w:spacing w:before="0" w:after="0"/>
        <w:textAlignment w:val="baseline"/>
        <w:rPr>
          <w:rFonts w:ascii="Arial" w:hAnsi="Arial" w:cs="Arial"/>
          <w:b/>
          <w:bCs/>
          <w:color w:val="000000"/>
        </w:rPr>
      </w:pPr>
      <w:r>
        <w:rPr>
          <w:rFonts w:ascii="Garamond" w:hAnsi="Garamond" w:cs="Arial"/>
          <w:color w:val="000000"/>
        </w:rPr>
        <w:t>lead monthly GSA Assemblies in collaboration with the Executive Vice President</w:t>
      </w:r>
    </w:p>
    <w:p w14:paraId="29C20303" w14:textId="77777777" w:rsidR="000D2751" w:rsidRDefault="000D2751" w:rsidP="000D2751">
      <w:pPr>
        <w:pStyle w:val="NormalWeb"/>
        <w:numPr>
          <w:ilvl w:val="0"/>
          <w:numId w:val="19"/>
        </w:numPr>
        <w:spacing w:before="0" w:after="0"/>
        <w:textAlignment w:val="baseline"/>
        <w:rPr>
          <w:rFonts w:ascii="Arial" w:hAnsi="Arial" w:cs="Arial"/>
          <w:b/>
          <w:bCs/>
          <w:color w:val="000000"/>
        </w:rPr>
      </w:pPr>
      <w:r>
        <w:rPr>
          <w:rFonts w:ascii="Garamond" w:hAnsi="Garamond" w:cs="Arial"/>
          <w:color w:val="000000"/>
        </w:rPr>
        <w:t>lead weekly GSA Officers’ meetings in collaboration with the Executive Vice President</w:t>
      </w:r>
    </w:p>
    <w:p w14:paraId="12FA50E7" w14:textId="77777777" w:rsidR="000D2751" w:rsidRDefault="000D2751" w:rsidP="000D2751">
      <w:pPr>
        <w:pStyle w:val="NormalWeb"/>
        <w:numPr>
          <w:ilvl w:val="0"/>
          <w:numId w:val="19"/>
        </w:numPr>
        <w:spacing w:before="0" w:after="0"/>
        <w:textAlignment w:val="baseline"/>
        <w:rPr>
          <w:rFonts w:ascii="Arial" w:hAnsi="Arial" w:cs="Arial"/>
          <w:b/>
          <w:bCs/>
          <w:color w:val="000000"/>
        </w:rPr>
      </w:pPr>
      <w:r>
        <w:rPr>
          <w:rFonts w:ascii="Garamond" w:hAnsi="Garamond" w:cs="Arial"/>
          <w:color w:val="000000"/>
        </w:rPr>
        <w:t xml:space="preserve">set the GSA’s annual agenda in collaboration with the Executive Officers </w:t>
      </w:r>
    </w:p>
    <w:p w14:paraId="27FE5F7C" w14:textId="77777777" w:rsidR="000D2751" w:rsidRDefault="000D2751" w:rsidP="000D2751">
      <w:pPr>
        <w:pStyle w:val="NormalWeb"/>
        <w:numPr>
          <w:ilvl w:val="0"/>
          <w:numId w:val="19"/>
        </w:numPr>
        <w:spacing w:before="0" w:after="0"/>
        <w:textAlignment w:val="baseline"/>
        <w:rPr>
          <w:rFonts w:ascii="Arial" w:hAnsi="Arial" w:cs="Arial"/>
          <w:b/>
          <w:bCs/>
          <w:color w:val="000000"/>
        </w:rPr>
      </w:pPr>
      <w:r>
        <w:rPr>
          <w:rFonts w:ascii="Garamond" w:hAnsi="Garamond" w:cs="Arial"/>
          <w:color w:val="000000"/>
        </w:rPr>
        <w:t>co-host New Graduate Student Orientation in collaboration with the Executive Vice President</w:t>
      </w:r>
    </w:p>
    <w:p w14:paraId="64A1E4A9" w14:textId="77777777" w:rsidR="000D2751" w:rsidRDefault="000D2751" w:rsidP="000D2751">
      <w:pPr>
        <w:pStyle w:val="NormalWeb"/>
        <w:numPr>
          <w:ilvl w:val="0"/>
          <w:numId w:val="19"/>
        </w:numPr>
        <w:spacing w:before="0" w:after="0"/>
        <w:textAlignment w:val="baseline"/>
        <w:rPr>
          <w:rFonts w:ascii="Arial" w:hAnsi="Arial" w:cs="Arial"/>
          <w:b/>
          <w:bCs/>
          <w:color w:val="000000"/>
        </w:rPr>
      </w:pPr>
      <w:r>
        <w:rPr>
          <w:rFonts w:ascii="Garamond" w:hAnsi="Garamond" w:cs="Arial"/>
          <w:color w:val="000000"/>
        </w:rPr>
        <w:t xml:space="preserve">create and disseminate GSA messaging in the form of speeches, announcements, etc. </w:t>
      </w:r>
    </w:p>
    <w:p w14:paraId="31CE09F7" w14:textId="77777777" w:rsidR="000D2751" w:rsidRDefault="000D2751" w:rsidP="000D2751"/>
    <w:p w14:paraId="48610D5D" w14:textId="77777777" w:rsidR="000D2751" w:rsidRDefault="000D2751" w:rsidP="000D2751">
      <w:pPr>
        <w:pStyle w:val="Heading4"/>
      </w:pPr>
      <w:r>
        <w:rPr>
          <w:color w:val="000000"/>
        </w:rPr>
        <w:t>Secondary Functions</w:t>
      </w:r>
    </w:p>
    <w:p w14:paraId="4E4A914F" w14:textId="77777777" w:rsidR="000D2751" w:rsidRDefault="000D2751" w:rsidP="000D2751">
      <w:pPr>
        <w:pStyle w:val="NormalWeb"/>
        <w:numPr>
          <w:ilvl w:val="0"/>
          <w:numId w:val="20"/>
        </w:numPr>
        <w:spacing w:before="0" w:after="0"/>
        <w:textAlignment w:val="baseline"/>
        <w:rPr>
          <w:rFonts w:ascii="Arial" w:hAnsi="Arial" w:cs="Arial"/>
          <w:b/>
          <w:bCs/>
          <w:color w:val="000000"/>
        </w:rPr>
      </w:pPr>
      <w:r>
        <w:rPr>
          <w:rFonts w:ascii="Garamond" w:hAnsi="Garamond" w:cs="Arial"/>
          <w:color w:val="000000"/>
        </w:rPr>
        <w:t>advise the Executive Vice President and Vice President of Operations on the GSA budget as needed</w:t>
      </w:r>
    </w:p>
    <w:p w14:paraId="1DB56C74" w14:textId="77777777" w:rsidR="000D2751" w:rsidRDefault="000D2751" w:rsidP="000D2751">
      <w:pPr>
        <w:pStyle w:val="NormalWeb"/>
        <w:numPr>
          <w:ilvl w:val="0"/>
          <w:numId w:val="20"/>
        </w:numPr>
        <w:spacing w:before="0" w:after="0"/>
        <w:textAlignment w:val="baseline"/>
        <w:rPr>
          <w:rFonts w:ascii="Arial" w:hAnsi="Arial" w:cs="Arial"/>
          <w:b/>
          <w:bCs/>
          <w:color w:val="000000"/>
        </w:rPr>
      </w:pPr>
      <w:r>
        <w:rPr>
          <w:rFonts w:ascii="Garamond" w:hAnsi="Garamond" w:cs="Arial"/>
          <w:color w:val="000000"/>
        </w:rPr>
        <w:lastRenderedPageBreak/>
        <w:t xml:space="preserve">act as host at GSA events in collaboration with other Officers and Committee Chairs </w:t>
      </w:r>
    </w:p>
    <w:p w14:paraId="540E4F11" w14:textId="77777777" w:rsidR="000D2751" w:rsidRDefault="000D2751" w:rsidP="000D2751">
      <w:pPr>
        <w:pStyle w:val="NormalWeb"/>
        <w:numPr>
          <w:ilvl w:val="0"/>
          <w:numId w:val="20"/>
        </w:numPr>
        <w:spacing w:before="0" w:after="0"/>
        <w:textAlignment w:val="baseline"/>
        <w:rPr>
          <w:rFonts w:ascii="Arial" w:hAnsi="Arial" w:cs="Arial"/>
          <w:b/>
          <w:bCs/>
          <w:color w:val="000000"/>
        </w:rPr>
      </w:pPr>
      <w:r>
        <w:rPr>
          <w:rFonts w:ascii="Garamond" w:hAnsi="Garamond" w:cs="Arial"/>
          <w:color w:val="000000"/>
        </w:rPr>
        <w:t>support the Executive Vice President and Vice President of Communications in networking with student leaders and Waco community leaders as needed</w:t>
      </w:r>
    </w:p>
    <w:p w14:paraId="43FC3078" w14:textId="77777777" w:rsidR="000D2751" w:rsidRDefault="000D2751" w:rsidP="000D2751"/>
    <w:p w14:paraId="3CDC37A6" w14:textId="6CBD86A9" w:rsidR="000D2751" w:rsidRDefault="000D2751" w:rsidP="000D2751">
      <w:pPr>
        <w:pStyle w:val="NormalWeb"/>
        <w:spacing w:before="0" w:after="0"/>
      </w:pPr>
      <w:r>
        <w:rPr>
          <w:rFonts w:ascii="Garamond" w:hAnsi="Garamond"/>
          <w:b/>
          <w:bCs/>
          <w:color w:val="000000"/>
        </w:rPr>
        <w:t xml:space="preserve">Time Commitment: </w:t>
      </w:r>
      <w:r>
        <w:rPr>
          <w:rFonts w:ascii="Garamond" w:hAnsi="Garamond"/>
          <w:color w:val="000000"/>
        </w:rPr>
        <w:t>averages 12</w:t>
      </w:r>
      <w:r w:rsidR="00D31AEC">
        <w:rPr>
          <w:rFonts w:ascii="Garamond" w:hAnsi="Garamond"/>
          <w:color w:val="000000"/>
        </w:rPr>
        <w:t>-15</w:t>
      </w:r>
      <w:r>
        <w:rPr>
          <w:rFonts w:ascii="Garamond" w:hAnsi="Garamond"/>
          <w:color w:val="000000"/>
        </w:rPr>
        <w:t xml:space="preserve"> hours per week </w:t>
      </w:r>
    </w:p>
    <w:p w14:paraId="674F9CCA" w14:textId="77777777" w:rsidR="000D2751" w:rsidRDefault="000D2751" w:rsidP="000D2751"/>
    <w:p w14:paraId="743EE824" w14:textId="77777777" w:rsidR="000D2751" w:rsidRPr="000A4370" w:rsidRDefault="000D2751" w:rsidP="000D2751">
      <w:pPr>
        <w:pStyle w:val="Heading1"/>
      </w:pPr>
      <w:r w:rsidRPr="000A4370">
        <w:rPr>
          <w:rFonts w:ascii="Garamond" w:hAnsi="Garamond"/>
          <w:color w:val="000000"/>
        </w:rPr>
        <w:t>Executive Vice President</w:t>
      </w:r>
    </w:p>
    <w:p w14:paraId="2C5CA976" w14:textId="77777777" w:rsidR="000D2751" w:rsidRDefault="000D2751" w:rsidP="000D2751">
      <w:pPr>
        <w:pStyle w:val="NormalWeb"/>
        <w:spacing w:before="0" w:after="0"/>
      </w:pPr>
      <w:r>
        <w:rPr>
          <w:rFonts w:ascii="Garamond" w:hAnsi="Garamond"/>
          <w:color w:val="000000"/>
        </w:rPr>
        <w:t>The Executive Vice President manages GSA’s internal organizational functions and assists the President with external affairs.</w:t>
      </w:r>
    </w:p>
    <w:p w14:paraId="79DDDB6C" w14:textId="77777777" w:rsidR="000D2751" w:rsidRDefault="000D2751" w:rsidP="000D2751"/>
    <w:p w14:paraId="4F37A9FB" w14:textId="77777777" w:rsidR="000D2751" w:rsidRDefault="000D2751" w:rsidP="000D2751">
      <w:pPr>
        <w:pStyle w:val="NormalWeb"/>
        <w:spacing w:before="0" w:after="0"/>
      </w:pPr>
      <w:r>
        <w:rPr>
          <w:rFonts w:ascii="Garamond" w:hAnsi="Garamond"/>
          <w:b/>
          <w:bCs/>
          <w:color w:val="000000"/>
        </w:rPr>
        <w:t>Essential Functions:</w:t>
      </w:r>
    </w:p>
    <w:p w14:paraId="2580E3D1" w14:textId="77777777" w:rsidR="000D2751" w:rsidRDefault="000D2751" w:rsidP="000D2751">
      <w:pPr>
        <w:pStyle w:val="NormalWeb"/>
        <w:numPr>
          <w:ilvl w:val="0"/>
          <w:numId w:val="21"/>
        </w:numPr>
        <w:spacing w:before="0" w:after="0"/>
        <w:textAlignment w:val="baseline"/>
        <w:rPr>
          <w:rFonts w:ascii="Arial" w:hAnsi="Arial" w:cs="Arial"/>
          <w:color w:val="000000"/>
          <w:sz w:val="20"/>
          <w:szCs w:val="20"/>
        </w:rPr>
      </w:pPr>
      <w:r>
        <w:rPr>
          <w:rFonts w:ascii="Garamond" w:hAnsi="Garamond" w:cs="Arial"/>
          <w:color w:val="000000"/>
        </w:rPr>
        <w:t>advise and assist the President in representing the GSA and graduate students to the University administration</w:t>
      </w:r>
    </w:p>
    <w:p w14:paraId="5CB09666" w14:textId="77777777" w:rsidR="000D2751" w:rsidRDefault="000D2751" w:rsidP="000D2751">
      <w:pPr>
        <w:pStyle w:val="NormalWeb"/>
        <w:numPr>
          <w:ilvl w:val="0"/>
          <w:numId w:val="21"/>
        </w:numPr>
        <w:spacing w:before="0" w:after="0"/>
        <w:textAlignment w:val="baseline"/>
        <w:rPr>
          <w:rFonts w:ascii="Arial" w:hAnsi="Arial" w:cs="Arial"/>
          <w:color w:val="000000"/>
          <w:sz w:val="20"/>
          <w:szCs w:val="20"/>
        </w:rPr>
      </w:pPr>
      <w:r>
        <w:rPr>
          <w:rFonts w:ascii="Garamond" w:hAnsi="Garamond" w:cs="Arial"/>
          <w:color w:val="000000"/>
        </w:rPr>
        <w:t>co-host New Graduate Student Orientation</w:t>
      </w:r>
    </w:p>
    <w:p w14:paraId="7D86C036" w14:textId="77777777" w:rsidR="000D2751" w:rsidRDefault="000D2751" w:rsidP="000D2751">
      <w:pPr>
        <w:pStyle w:val="NormalWeb"/>
        <w:numPr>
          <w:ilvl w:val="0"/>
          <w:numId w:val="22"/>
        </w:numPr>
        <w:spacing w:before="0" w:after="0"/>
        <w:textAlignment w:val="baseline"/>
        <w:rPr>
          <w:rFonts w:ascii="Arial" w:hAnsi="Arial" w:cs="Arial"/>
          <w:color w:val="000000"/>
          <w:sz w:val="20"/>
          <w:szCs w:val="20"/>
        </w:rPr>
      </w:pPr>
      <w:r>
        <w:rPr>
          <w:rFonts w:ascii="Garamond" w:hAnsi="Garamond" w:cs="Arial"/>
          <w:color w:val="000000"/>
        </w:rPr>
        <w:t xml:space="preserve">supervise the Vice President of Communications in monitoring GSA Representative activities and networking with other student leaders </w:t>
      </w:r>
    </w:p>
    <w:p w14:paraId="3588CCCE" w14:textId="77777777" w:rsidR="000D2751" w:rsidRDefault="000D2751" w:rsidP="000D2751">
      <w:pPr>
        <w:pStyle w:val="NormalWeb"/>
        <w:numPr>
          <w:ilvl w:val="0"/>
          <w:numId w:val="22"/>
        </w:numPr>
        <w:spacing w:before="0" w:after="0"/>
        <w:textAlignment w:val="baseline"/>
        <w:rPr>
          <w:rFonts w:ascii="Arial" w:hAnsi="Arial" w:cs="Arial"/>
          <w:color w:val="000000"/>
          <w:sz w:val="20"/>
          <w:szCs w:val="20"/>
        </w:rPr>
      </w:pPr>
      <w:r>
        <w:rPr>
          <w:rFonts w:ascii="Garamond" w:hAnsi="Garamond" w:cs="Arial"/>
          <w:color w:val="000000"/>
        </w:rPr>
        <w:t>assist the Vice President of Operations in creating and maintaining the annual budget, and supervising Committee Chairs as needed</w:t>
      </w:r>
    </w:p>
    <w:p w14:paraId="5C25D7F8" w14:textId="77777777" w:rsidR="000D2751" w:rsidRDefault="000D2751" w:rsidP="000D2751"/>
    <w:p w14:paraId="32DB3CD5" w14:textId="77777777" w:rsidR="000D2751" w:rsidRDefault="000D2751" w:rsidP="000D2751">
      <w:pPr>
        <w:pStyle w:val="NormalWeb"/>
        <w:spacing w:before="0" w:after="0"/>
      </w:pPr>
      <w:r>
        <w:rPr>
          <w:rFonts w:ascii="Garamond" w:hAnsi="Garamond"/>
          <w:b/>
          <w:bCs/>
          <w:color w:val="000000"/>
        </w:rPr>
        <w:t xml:space="preserve">Secondary Functions: </w:t>
      </w:r>
    </w:p>
    <w:p w14:paraId="1FB974E6" w14:textId="77777777" w:rsidR="000D2751" w:rsidRDefault="000D2751" w:rsidP="000D2751">
      <w:pPr>
        <w:pStyle w:val="NormalWeb"/>
        <w:numPr>
          <w:ilvl w:val="0"/>
          <w:numId w:val="23"/>
        </w:numPr>
        <w:spacing w:before="0" w:after="0"/>
        <w:textAlignment w:val="baseline"/>
        <w:rPr>
          <w:rFonts w:ascii="Arial" w:hAnsi="Arial" w:cs="Arial"/>
          <w:color w:val="000000"/>
          <w:sz w:val="20"/>
          <w:szCs w:val="20"/>
        </w:rPr>
      </w:pPr>
      <w:r>
        <w:rPr>
          <w:rFonts w:ascii="Garamond" w:hAnsi="Garamond" w:cs="Arial"/>
          <w:color w:val="000000"/>
        </w:rPr>
        <w:t>plan and co-lead monthly GSA Assemblies with the President</w:t>
      </w:r>
    </w:p>
    <w:p w14:paraId="28C653E7" w14:textId="77777777" w:rsidR="000D2751" w:rsidRDefault="000D2751" w:rsidP="000D2751">
      <w:pPr>
        <w:pStyle w:val="NormalWeb"/>
        <w:numPr>
          <w:ilvl w:val="0"/>
          <w:numId w:val="23"/>
        </w:numPr>
        <w:spacing w:before="0" w:after="0"/>
        <w:textAlignment w:val="baseline"/>
        <w:rPr>
          <w:rFonts w:ascii="Arial" w:hAnsi="Arial" w:cs="Arial"/>
          <w:color w:val="000000"/>
          <w:sz w:val="20"/>
          <w:szCs w:val="20"/>
        </w:rPr>
      </w:pPr>
      <w:r>
        <w:rPr>
          <w:rFonts w:ascii="Garamond" w:hAnsi="Garamond" w:cs="Arial"/>
          <w:color w:val="000000"/>
        </w:rPr>
        <w:t>plan and co-lead weekly GSA Officers’ meetings with the President</w:t>
      </w:r>
    </w:p>
    <w:p w14:paraId="5B8D8F2C" w14:textId="77777777" w:rsidR="000D2751" w:rsidRDefault="000D2751" w:rsidP="000D2751">
      <w:pPr>
        <w:pStyle w:val="NormalWeb"/>
        <w:numPr>
          <w:ilvl w:val="0"/>
          <w:numId w:val="23"/>
        </w:numPr>
        <w:spacing w:before="0" w:after="0"/>
        <w:textAlignment w:val="baseline"/>
        <w:rPr>
          <w:rFonts w:ascii="Arial" w:hAnsi="Arial" w:cs="Arial"/>
          <w:color w:val="000000"/>
          <w:sz w:val="20"/>
          <w:szCs w:val="20"/>
        </w:rPr>
      </w:pPr>
      <w:r>
        <w:rPr>
          <w:rFonts w:ascii="Garamond" w:hAnsi="Garamond" w:cs="Arial"/>
          <w:color w:val="000000"/>
        </w:rPr>
        <w:t>assume the office of the Presidency in the case of the removal of the President from office, or in such cases as the President is unable to perform the office, until such time as the President can resume the office or a new President is elected by the Assembly</w:t>
      </w:r>
    </w:p>
    <w:p w14:paraId="60BA650C" w14:textId="77777777" w:rsidR="000D2751" w:rsidRDefault="000D2751" w:rsidP="000D2751"/>
    <w:p w14:paraId="69C363EF" w14:textId="77777777" w:rsidR="000D2751" w:rsidRDefault="000D2751" w:rsidP="000D2751">
      <w:pPr>
        <w:pStyle w:val="NormalWeb"/>
        <w:spacing w:before="0" w:after="0"/>
      </w:pPr>
      <w:r>
        <w:rPr>
          <w:rFonts w:ascii="Garamond" w:hAnsi="Garamond"/>
          <w:b/>
          <w:bCs/>
          <w:color w:val="000000"/>
        </w:rPr>
        <w:t>Time Commitment:</w:t>
      </w:r>
      <w:r>
        <w:rPr>
          <w:rFonts w:ascii="Garamond" w:hAnsi="Garamond"/>
          <w:color w:val="000000"/>
        </w:rPr>
        <w:t xml:space="preserve"> averages 6-10 hours per week</w:t>
      </w:r>
    </w:p>
    <w:p w14:paraId="2A59E53D" w14:textId="77777777" w:rsidR="000D2751" w:rsidRDefault="000D2751" w:rsidP="000D2751"/>
    <w:p w14:paraId="40D28F6C" w14:textId="2ABC6306" w:rsidR="002B4107" w:rsidRPr="003F2142" w:rsidRDefault="002B4107" w:rsidP="003F2142">
      <w:pPr>
        <w:pStyle w:val="Heading1"/>
      </w:pPr>
      <w:r w:rsidRPr="0012052A">
        <w:rPr>
          <w:rFonts w:ascii="Garamond" w:hAnsi="Garamond"/>
          <w:color w:val="000000"/>
        </w:rPr>
        <w:t xml:space="preserve">Vice President of Internal Communications </w:t>
      </w:r>
    </w:p>
    <w:p w14:paraId="61896FBE" w14:textId="206AAF04" w:rsidR="002B4107" w:rsidRPr="003F2142" w:rsidRDefault="002B4107" w:rsidP="002B4107">
      <w:pPr>
        <w:suppressAutoHyphens/>
        <w:overflowPunct w:val="0"/>
        <w:autoSpaceDE w:val="0"/>
        <w:autoSpaceDN w:val="0"/>
        <w:rPr>
          <w:rFonts w:ascii="Garamond" w:hAnsi="Garamond"/>
        </w:rPr>
      </w:pPr>
      <w:r w:rsidRPr="003F2142">
        <w:rPr>
          <w:rFonts w:ascii="Garamond" w:hAnsi="Garamond"/>
        </w:rPr>
        <w:t>The Vice President of Internal Communications is responsible for monitoring GSA Representatives’ activity and communicating with GSA leaders (representatives, cabinet, partner groups). This position works with the Vice President of External Communication and reports to the GSA President and Executive Vice President. </w:t>
      </w:r>
    </w:p>
    <w:p w14:paraId="7090C122" w14:textId="77777777" w:rsidR="002B4107" w:rsidRPr="0012052A" w:rsidRDefault="002B4107" w:rsidP="002B4107">
      <w:pPr>
        <w:suppressAutoHyphens/>
        <w:overflowPunct w:val="0"/>
        <w:autoSpaceDE w:val="0"/>
        <w:autoSpaceDN w:val="0"/>
        <w:rPr>
          <w:rFonts w:ascii="Garamond" w:hAnsi="Garamond"/>
        </w:rPr>
      </w:pPr>
      <w:r w:rsidRPr="0012052A">
        <w:rPr>
          <w:rFonts w:ascii="Garamond" w:hAnsi="Garamond"/>
        </w:rPr>
        <w:t>  </w:t>
      </w:r>
    </w:p>
    <w:p w14:paraId="7C4E31E1" w14:textId="77777777" w:rsidR="002B4107" w:rsidRPr="0012052A" w:rsidRDefault="002B4107" w:rsidP="002B4107">
      <w:pPr>
        <w:suppressAutoHyphens/>
        <w:overflowPunct w:val="0"/>
        <w:autoSpaceDE w:val="0"/>
        <w:autoSpaceDN w:val="0"/>
        <w:rPr>
          <w:rFonts w:ascii="Garamond" w:hAnsi="Garamond"/>
          <w:b/>
          <w:bCs/>
        </w:rPr>
      </w:pPr>
      <w:r w:rsidRPr="0012052A">
        <w:rPr>
          <w:rFonts w:ascii="Garamond" w:hAnsi="Garamond"/>
          <w:b/>
          <w:bCs/>
        </w:rPr>
        <w:t>Essential Functions:  </w:t>
      </w:r>
    </w:p>
    <w:p w14:paraId="5EDC80BE" w14:textId="77777777" w:rsidR="002B4107" w:rsidRPr="0012052A" w:rsidRDefault="002B4107" w:rsidP="002B4107">
      <w:pPr>
        <w:numPr>
          <w:ilvl w:val="0"/>
          <w:numId w:val="42"/>
        </w:numPr>
        <w:suppressAutoHyphens/>
        <w:overflowPunct w:val="0"/>
        <w:autoSpaceDE w:val="0"/>
        <w:autoSpaceDN w:val="0"/>
        <w:rPr>
          <w:rFonts w:ascii="Garamond" w:hAnsi="Garamond"/>
        </w:rPr>
      </w:pPr>
      <w:r w:rsidRPr="0012052A">
        <w:rPr>
          <w:rFonts w:ascii="Garamond" w:hAnsi="Garamond"/>
        </w:rPr>
        <w:t>Monitor GSA Representative communication and engagement </w:t>
      </w:r>
    </w:p>
    <w:p w14:paraId="4C43EA8A" w14:textId="77777777" w:rsidR="002B4107" w:rsidRPr="0012052A" w:rsidRDefault="002B4107" w:rsidP="002B4107">
      <w:pPr>
        <w:numPr>
          <w:ilvl w:val="0"/>
          <w:numId w:val="42"/>
        </w:numPr>
        <w:suppressAutoHyphens/>
        <w:overflowPunct w:val="0"/>
        <w:autoSpaceDE w:val="0"/>
        <w:autoSpaceDN w:val="0"/>
        <w:rPr>
          <w:rFonts w:ascii="Garamond" w:hAnsi="Garamond"/>
        </w:rPr>
      </w:pPr>
      <w:r w:rsidRPr="0012052A">
        <w:rPr>
          <w:rFonts w:ascii="Garamond" w:hAnsi="Garamond"/>
        </w:rPr>
        <w:t>Serve as first point of contact for Representatives’ emails to the Officers, handling special complaints or requests in collaboration with other Officers as needed </w:t>
      </w:r>
    </w:p>
    <w:p w14:paraId="64899117" w14:textId="77777777" w:rsidR="002B4107" w:rsidRPr="0012052A" w:rsidRDefault="002B4107" w:rsidP="002B4107">
      <w:pPr>
        <w:numPr>
          <w:ilvl w:val="0"/>
          <w:numId w:val="43"/>
        </w:numPr>
        <w:suppressAutoHyphens/>
        <w:overflowPunct w:val="0"/>
        <w:autoSpaceDE w:val="0"/>
        <w:autoSpaceDN w:val="0"/>
        <w:rPr>
          <w:rFonts w:ascii="Garamond" w:hAnsi="Garamond"/>
        </w:rPr>
      </w:pPr>
      <w:r w:rsidRPr="0012052A">
        <w:rPr>
          <w:rFonts w:ascii="Garamond" w:hAnsi="Garamond"/>
        </w:rPr>
        <w:t>Draft and send updates to leaders regarding GSA assemblies and events with feedback from the President and Executive Vice President </w:t>
      </w:r>
    </w:p>
    <w:p w14:paraId="0C8FFAD9" w14:textId="37C8FCA1" w:rsidR="002B4107" w:rsidRPr="0012052A" w:rsidRDefault="002B4107" w:rsidP="002B4107">
      <w:pPr>
        <w:numPr>
          <w:ilvl w:val="0"/>
          <w:numId w:val="43"/>
        </w:numPr>
        <w:rPr>
          <w:rFonts w:ascii="Garamond" w:hAnsi="Garamond"/>
        </w:rPr>
      </w:pPr>
      <w:r w:rsidRPr="0012052A">
        <w:rPr>
          <w:rFonts w:ascii="Garamond" w:hAnsi="Garamond"/>
        </w:rPr>
        <w:t>Maintain the online GSA event calendar and email account  </w:t>
      </w:r>
    </w:p>
    <w:p w14:paraId="34906D9A" w14:textId="23C980DE" w:rsidR="002B4107" w:rsidRPr="0012052A" w:rsidRDefault="002B4107" w:rsidP="002B4107">
      <w:pPr>
        <w:rPr>
          <w:rFonts w:ascii="Garamond" w:hAnsi="Garamond"/>
        </w:rPr>
      </w:pPr>
    </w:p>
    <w:p w14:paraId="7E179108" w14:textId="77777777" w:rsidR="002B4107" w:rsidRPr="0012052A" w:rsidRDefault="002B4107" w:rsidP="002B4107">
      <w:pPr>
        <w:suppressAutoHyphens/>
        <w:overflowPunct w:val="0"/>
        <w:autoSpaceDE w:val="0"/>
        <w:autoSpaceDN w:val="0"/>
        <w:rPr>
          <w:rFonts w:ascii="Garamond" w:hAnsi="Garamond"/>
        </w:rPr>
      </w:pPr>
      <w:r w:rsidRPr="0012052A">
        <w:rPr>
          <w:rFonts w:ascii="Garamond" w:hAnsi="Garamond"/>
          <w:b/>
          <w:bCs/>
        </w:rPr>
        <w:t xml:space="preserve">Time Commitment: </w:t>
      </w:r>
      <w:r w:rsidRPr="0012052A">
        <w:rPr>
          <w:rFonts w:ascii="Garamond" w:hAnsi="Garamond"/>
        </w:rPr>
        <w:t>While the number of hours required per week varies, this position can expect to invest around 2-4 hours per week. </w:t>
      </w:r>
    </w:p>
    <w:p w14:paraId="046188E9" w14:textId="6923CA61" w:rsidR="002B4107" w:rsidRPr="0012052A" w:rsidRDefault="002B4107" w:rsidP="002B4107">
      <w:pPr>
        <w:suppressAutoHyphens/>
        <w:overflowPunct w:val="0"/>
        <w:autoSpaceDE w:val="0"/>
        <w:autoSpaceDN w:val="0"/>
        <w:rPr>
          <w:rFonts w:ascii="Garamond" w:hAnsi="Garamond"/>
        </w:rPr>
      </w:pPr>
    </w:p>
    <w:p w14:paraId="0A9701FF" w14:textId="77777777" w:rsidR="002B4107" w:rsidRPr="0012052A" w:rsidRDefault="002B4107" w:rsidP="002B4107">
      <w:pPr>
        <w:suppressAutoHyphens/>
        <w:overflowPunct w:val="0"/>
        <w:autoSpaceDE w:val="0"/>
        <w:autoSpaceDN w:val="0"/>
        <w:rPr>
          <w:rFonts w:ascii="Garamond" w:hAnsi="Garamond"/>
        </w:rPr>
      </w:pPr>
      <w:r w:rsidRPr="0012052A">
        <w:rPr>
          <w:rFonts w:ascii="Garamond" w:hAnsi="Garamond"/>
        </w:rPr>
        <w:t> </w:t>
      </w:r>
    </w:p>
    <w:p w14:paraId="5E3438BA" w14:textId="182F94DB" w:rsidR="002B4107" w:rsidRPr="003F2142" w:rsidRDefault="002B4107" w:rsidP="003F2142">
      <w:pPr>
        <w:pStyle w:val="Heading1"/>
      </w:pPr>
      <w:r w:rsidRPr="0012052A">
        <w:rPr>
          <w:rFonts w:ascii="Garamond" w:hAnsi="Garamond"/>
          <w:color w:val="000000"/>
        </w:rPr>
        <w:lastRenderedPageBreak/>
        <w:t xml:space="preserve">Vice President of External Communications </w:t>
      </w:r>
    </w:p>
    <w:p w14:paraId="14710E0A" w14:textId="1CA78CF5" w:rsidR="002B4107" w:rsidRPr="003F2142" w:rsidRDefault="002B4107" w:rsidP="002B4107">
      <w:pPr>
        <w:suppressAutoHyphens/>
        <w:overflowPunct w:val="0"/>
        <w:autoSpaceDE w:val="0"/>
        <w:autoSpaceDN w:val="0"/>
        <w:rPr>
          <w:rFonts w:ascii="Garamond" w:hAnsi="Garamond"/>
        </w:rPr>
      </w:pPr>
      <w:r w:rsidRPr="003F2142">
        <w:rPr>
          <w:rFonts w:ascii="Garamond" w:hAnsi="Garamond"/>
        </w:rPr>
        <w:t>The Vice President of External Communications is responsible for networking with other student leaders throughout the University and handling GSA media and promotions. This position works with the Vice President of Internal Communication and reports to the GSA President and Executive Vice President. </w:t>
      </w:r>
    </w:p>
    <w:p w14:paraId="503460A3" w14:textId="77777777" w:rsidR="002B4107" w:rsidRPr="0012052A" w:rsidRDefault="002B4107" w:rsidP="002B4107">
      <w:pPr>
        <w:suppressAutoHyphens/>
        <w:overflowPunct w:val="0"/>
        <w:autoSpaceDE w:val="0"/>
        <w:autoSpaceDN w:val="0"/>
        <w:rPr>
          <w:rFonts w:ascii="Garamond" w:hAnsi="Garamond"/>
        </w:rPr>
      </w:pPr>
      <w:r w:rsidRPr="0012052A">
        <w:rPr>
          <w:rFonts w:ascii="Garamond" w:hAnsi="Garamond"/>
        </w:rPr>
        <w:t> </w:t>
      </w:r>
    </w:p>
    <w:p w14:paraId="046C203D" w14:textId="77777777" w:rsidR="002B4107" w:rsidRPr="0012052A" w:rsidRDefault="002B4107" w:rsidP="002B4107">
      <w:pPr>
        <w:suppressAutoHyphens/>
        <w:overflowPunct w:val="0"/>
        <w:autoSpaceDE w:val="0"/>
        <w:autoSpaceDN w:val="0"/>
        <w:rPr>
          <w:rFonts w:ascii="Garamond" w:hAnsi="Garamond"/>
          <w:b/>
          <w:bCs/>
        </w:rPr>
      </w:pPr>
      <w:r w:rsidRPr="0012052A">
        <w:rPr>
          <w:rFonts w:ascii="Garamond" w:hAnsi="Garamond"/>
          <w:b/>
          <w:bCs/>
        </w:rPr>
        <w:t>Essential Functions:  </w:t>
      </w:r>
    </w:p>
    <w:p w14:paraId="431D8187" w14:textId="77777777" w:rsidR="002B4107" w:rsidRPr="0012052A" w:rsidRDefault="002B4107" w:rsidP="002B4107">
      <w:pPr>
        <w:numPr>
          <w:ilvl w:val="0"/>
          <w:numId w:val="44"/>
        </w:numPr>
        <w:suppressAutoHyphens/>
        <w:overflowPunct w:val="0"/>
        <w:autoSpaceDE w:val="0"/>
        <w:autoSpaceDN w:val="0"/>
        <w:rPr>
          <w:rFonts w:ascii="Garamond" w:hAnsi="Garamond"/>
        </w:rPr>
      </w:pPr>
      <w:r w:rsidRPr="0012052A">
        <w:rPr>
          <w:rFonts w:ascii="Garamond" w:hAnsi="Garamond"/>
        </w:rPr>
        <w:t>Promote GSA resources, events, and activities on social media accounts  </w:t>
      </w:r>
    </w:p>
    <w:p w14:paraId="5DFEE8D0" w14:textId="77777777" w:rsidR="002B4107" w:rsidRPr="0012052A" w:rsidRDefault="002B4107" w:rsidP="002B4107">
      <w:pPr>
        <w:numPr>
          <w:ilvl w:val="0"/>
          <w:numId w:val="44"/>
        </w:numPr>
        <w:suppressAutoHyphens/>
        <w:overflowPunct w:val="0"/>
        <w:autoSpaceDE w:val="0"/>
        <w:autoSpaceDN w:val="0"/>
        <w:rPr>
          <w:rFonts w:ascii="Garamond" w:hAnsi="Garamond"/>
        </w:rPr>
      </w:pPr>
      <w:r w:rsidRPr="0012052A">
        <w:rPr>
          <w:rFonts w:ascii="Garamond" w:hAnsi="Garamond"/>
        </w:rPr>
        <w:t>Take photos, videos, and other forms of media documentation at GSA events  </w:t>
      </w:r>
    </w:p>
    <w:p w14:paraId="17366C6D" w14:textId="77777777" w:rsidR="002B4107" w:rsidRPr="0012052A" w:rsidRDefault="002B4107" w:rsidP="002B4107">
      <w:pPr>
        <w:numPr>
          <w:ilvl w:val="0"/>
          <w:numId w:val="44"/>
        </w:numPr>
        <w:suppressAutoHyphens/>
        <w:overflowPunct w:val="0"/>
        <w:autoSpaceDE w:val="0"/>
        <w:autoSpaceDN w:val="0"/>
        <w:rPr>
          <w:rFonts w:ascii="Garamond" w:hAnsi="Garamond"/>
        </w:rPr>
      </w:pPr>
      <w:r w:rsidRPr="0012052A">
        <w:rPr>
          <w:rFonts w:ascii="Garamond" w:hAnsi="Garamond"/>
        </w:rPr>
        <w:t>Work with the Secretary to maintain the GSA website  </w:t>
      </w:r>
    </w:p>
    <w:p w14:paraId="1DEA448D" w14:textId="77777777" w:rsidR="002B4107" w:rsidRPr="0012052A" w:rsidRDefault="002B4107" w:rsidP="002B4107">
      <w:pPr>
        <w:numPr>
          <w:ilvl w:val="0"/>
          <w:numId w:val="45"/>
        </w:numPr>
        <w:suppressAutoHyphens/>
        <w:overflowPunct w:val="0"/>
        <w:autoSpaceDE w:val="0"/>
        <w:autoSpaceDN w:val="0"/>
        <w:rPr>
          <w:rFonts w:ascii="Garamond" w:hAnsi="Garamond"/>
        </w:rPr>
      </w:pPr>
      <w:r w:rsidRPr="0012052A">
        <w:rPr>
          <w:rFonts w:ascii="Garamond" w:hAnsi="Garamond"/>
        </w:rPr>
        <w:t>Draft and send updates to entire graduate student body with feedback from the President and Executive Vice President </w:t>
      </w:r>
    </w:p>
    <w:p w14:paraId="3F549C7B" w14:textId="77777777" w:rsidR="002B4107" w:rsidRPr="0012052A" w:rsidRDefault="002B4107" w:rsidP="002B4107">
      <w:pPr>
        <w:numPr>
          <w:ilvl w:val="0"/>
          <w:numId w:val="45"/>
        </w:numPr>
        <w:suppressAutoHyphens/>
        <w:overflowPunct w:val="0"/>
        <w:autoSpaceDE w:val="0"/>
        <w:autoSpaceDN w:val="0"/>
        <w:rPr>
          <w:rFonts w:ascii="Garamond" w:hAnsi="Garamond"/>
        </w:rPr>
      </w:pPr>
      <w:r w:rsidRPr="0012052A">
        <w:rPr>
          <w:rFonts w:ascii="Garamond" w:hAnsi="Garamond"/>
        </w:rPr>
        <w:t>Collaborate with the President to build relationships with student leaders throughout Baylor, particularly undergraduate Student Government, student regents, and the graduate housing community coordinators </w:t>
      </w:r>
    </w:p>
    <w:p w14:paraId="01DD58B2" w14:textId="06033492" w:rsidR="3E26AF6E" w:rsidRPr="0012052A" w:rsidRDefault="3E26AF6E" w:rsidP="3E26AF6E"/>
    <w:p w14:paraId="34971A70" w14:textId="77777777" w:rsidR="002B4107" w:rsidRPr="002B4107" w:rsidRDefault="002B4107" w:rsidP="002B4107">
      <w:pPr>
        <w:suppressAutoHyphens/>
        <w:overflowPunct w:val="0"/>
        <w:autoSpaceDE w:val="0"/>
        <w:autoSpaceDN w:val="0"/>
        <w:rPr>
          <w:rFonts w:ascii="Garamond" w:hAnsi="Garamond"/>
          <w:b/>
          <w:bCs/>
        </w:rPr>
      </w:pPr>
      <w:r w:rsidRPr="0012052A">
        <w:rPr>
          <w:rFonts w:ascii="Garamond" w:hAnsi="Garamond"/>
          <w:b/>
          <w:bCs/>
        </w:rPr>
        <w:t xml:space="preserve">Time Commitment: </w:t>
      </w:r>
      <w:r w:rsidRPr="0012052A">
        <w:rPr>
          <w:rFonts w:ascii="Garamond" w:hAnsi="Garamond"/>
        </w:rPr>
        <w:t>While the number of hours required per week varies, this position can expect to invest around 2-4 hours per week.</w:t>
      </w:r>
      <w:r w:rsidRPr="002B4107">
        <w:rPr>
          <w:rFonts w:ascii="Garamond" w:hAnsi="Garamond"/>
          <w:b/>
          <w:bCs/>
        </w:rPr>
        <w:t> </w:t>
      </w:r>
    </w:p>
    <w:p w14:paraId="440484E1" w14:textId="7C6A7C48" w:rsidR="002B4107" w:rsidRDefault="002B4107" w:rsidP="3E26AF6E"/>
    <w:p w14:paraId="1C2EE07A" w14:textId="77777777" w:rsidR="002B4107" w:rsidRDefault="002B4107" w:rsidP="3E26AF6E"/>
    <w:p w14:paraId="55BC15F9" w14:textId="77777777" w:rsidR="000D2751" w:rsidRPr="000A4370" w:rsidRDefault="000D2751" w:rsidP="000D2751">
      <w:pPr>
        <w:pStyle w:val="Heading1"/>
      </w:pPr>
      <w:r w:rsidRPr="000A4370">
        <w:rPr>
          <w:rFonts w:ascii="Garamond" w:hAnsi="Garamond"/>
          <w:color w:val="000000"/>
        </w:rPr>
        <w:t>Vice President of Operations</w:t>
      </w:r>
    </w:p>
    <w:p w14:paraId="2BA3CFDE" w14:textId="746E4775" w:rsidR="000D2751" w:rsidRDefault="000D2751" w:rsidP="000D2751">
      <w:pPr>
        <w:pStyle w:val="NormalWeb"/>
        <w:spacing w:before="0" w:after="0"/>
        <w:rPr>
          <w:rFonts w:ascii="Garamond" w:hAnsi="Garamond"/>
          <w:color w:val="000000"/>
        </w:rPr>
      </w:pPr>
      <w:r w:rsidRPr="003F2142">
        <w:rPr>
          <w:rFonts w:ascii="Garamond" w:hAnsi="Garamond"/>
          <w:color w:val="000000"/>
        </w:rPr>
        <w:t>The Vice President of Operations is responsible for overseeing GSA’s logistical needs and event coordination.</w:t>
      </w:r>
    </w:p>
    <w:p w14:paraId="45B852A8" w14:textId="77777777" w:rsidR="003F2142" w:rsidRPr="003F2142" w:rsidRDefault="003F2142" w:rsidP="000D2751">
      <w:pPr>
        <w:pStyle w:val="NormalWeb"/>
        <w:spacing w:before="0" w:after="0"/>
      </w:pPr>
    </w:p>
    <w:p w14:paraId="466A4C64" w14:textId="77777777" w:rsidR="000D2751" w:rsidRDefault="000D2751" w:rsidP="000D2751">
      <w:pPr>
        <w:pStyle w:val="NormalWeb"/>
        <w:spacing w:before="0" w:after="0"/>
      </w:pPr>
      <w:r>
        <w:rPr>
          <w:rFonts w:ascii="Garamond" w:hAnsi="Garamond"/>
          <w:b/>
          <w:bCs/>
          <w:color w:val="000000"/>
        </w:rPr>
        <w:t>Essential Functions:</w:t>
      </w:r>
    </w:p>
    <w:p w14:paraId="770182E0" w14:textId="77777777" w:rsidR="000D2751" w:rsidRDefault="000D2751" w:rsidP="000D2751">
      <w:pPr>
        <w:pStyle w:val="NormalWeb"/>
        <w:numPr>
          <w:ilvl w:val="0"/>
          <w:numId w:val="26"/>
        </w:numPr>
        <w:spacing w:before="0" w:after="0"/>
        <w:textAlignment w:val="baseline"/>
        <w:rPr>
          <w:rFonts w:ascii="Arial" w:hAnsi="Arial" w:cs="Arial"/>
          <w:color w:val="000000"/>
          <w:sz w:val="20"/>
          <w:szCs w:val="20"/>
        </w:rPr>
      </w:pPr>
      <w:r>
        <w:rPr>
          <w:rFonts w:ascii="Garamond" w:hAnsi="Garamond" w:cs="Arial"/>
          <w:color w:val="000000"/>
        </w:rPr>
        <w:t xml:space="preserve">serve as the GSA treasurer </w:t>
      </w:r>
    </w:p>
    <w:p w14:paraId="1006B075" w14:textId="77777777" w:rsidR="000D2751" w:rsidRDefault="000D2751" w:rsidP="000D2751">
      <w:pPr>
        <w:pStyle w:val="NormalWeb"/>
        <w:numPr>
          <w:ilvl w:val="0"/>
          <w:numId w:val="26"/>
        </w:numPr>
        <w:spacing w:before="0" w:after="0"/>
        <w:textAlignment w:val="baseline"/>
        <w:rPr>
          <w:rFonts w:ascii="Arial" w:hAnsi="Arial" w:cs="Arial"/>
          <w:color w:val="000000"/>
          <w:sz w:val="20"/>
          <w:szCs w:val="20"/>
        </w:rPr>
      </w:pPr>
      <w:r>
        <w:rPr>
          <w:rFonts w:ascii="Garamond" w:hAnsi="Garamond" w:cs="Arial"/>
          <w:color w:val="000000"/>
        </w:rPr>
        <w:t>coordinate GSA events in collaboration with the Committee Chairs</w:t>
      </w:r>
    </w:p>
    <w:p w14:paraId="6BAC2D53" w14:textId="77777777" w:rsidR="000D2751" w:rsidRDefault="000D2751" w:rsidP="000D2751">
      <w:pPr>
        <w:pStyle w:val="NormalWeb"/>
        <w:numPr>
          <w:ilvl w:val="0"/>
          <w:numId w:val="26"/>
        </w:numPr>
        <w:spacing w:before="0" w:after="0"/>
        <w:textAlignment w:val="baseline"/>
        <w:rPr>
          <w:rFonts w:ascii="Arial" w:hAnsi="Arial" w:cs="Arial"/>
          <w:color w:val="000000"/>
          <w:sz w:val="20"/>
          <w:szCs w:val="20"/>
        </w:rPr>
      </w:pPr>
      <w:r>
        <w:rPr>
          <w:rFonts w:ascii="Garamond" w:hAnsi="Garamond" w:cs="Arial"/>
          <w:color w:val="000000"/>
        </w:rPr>
        <w:t xml:space="preserve">supervise room reservations and placing catering orders </w:t>
      </w:r>
    </w:p>
    <w:p w14:paraId="4753CB87" w14:textId="77777777" w:rsidR="000D2751" w:rsidRDefault="000D2751" w:rsidP="000D2751">
      <w:pPr>
        <w:pStyle w:val="NormalWeb"/>
        <w:numPr>
          <w:ilvl w:val="0"/>
          <w:numId w:val="26"/>
        </w:numPr>
        <w:spacing w:before="0" w:after="0"/>
        <w:textAlignment w:val="baseline"/>
        <w:rPr>
          <w:rFonts w:ascii="Arial" w:hAnsi="Arial" w:cs="Arial"/>
          <w:color w:val="000000"/>
          <w:sz w:val="20"/>
          <w:szCs w:val="20"/>
        </w:rPr>
      </w:pPr>
      <w:r>
        <w:rPr>
          <w:rFonts w:ascii="Garamond" w:hAnsi="Garamond" w:cs="Arial"/>
          <w:color w:val="000000"/>
        </w:rPr>
        <w:t xml:space="preserve">schedule weekly Officers’ meetings and monthly Assemblies </w:t>
      </w:r>
    </w:p>
    <w:p w14:paraId="74B3D5FA" w14:textId="77777777" w:rsidR="000D2751" w:rsidRDefault="000D2751" w:rsidP="000D2751"/>
    <w:p w14:paraId="3224D327" w14:textId="77777777" w:rsidR="000D2751" w:rsidRDefault="000D2751" w:rsidP="000D2751">
      <w:pPr>
        <w:pStyle w:val="NormalWeb"/>
        <w:spacing w:before="0" w:after="0"/>
      </w:pPr>
      <w:r>
        <w:rPr>
          <w:rFonts w:ascii="Garamond" w:hAnsi="Garamond"/>
          <w:b/>
          <w:bCs/>
          <w:color w:val="000000"/>
        </w:rPr>
        <w:t>Secondary Functions:</w:t>
      </w:r>
    </w:p>
    <w:p w14:paraId="49C55868" w14:textId="77777777" w:rsidR="000D2751" w:rsidRDefault="000D2751" w:rsidP="000D2751">
      <w:pPr>
        <w:pStyle w:val="NormalWeb"/>
        <w:numPr>
          <w:ilvl w:val="0"/>
          <w:numId w:val="27"/>
        </w:numPr>
        <w:spacing w:before="0" w:after="0"/>
        <w:textAlignment w:val="baseline"/>
        <w:rPr>
          <w:rFonts w:ascii="Arial" w:hAnsi="Arial" w:cs="Arial"/>
          <w:color w:val="000000"/>
          <w:sz w:val="20"/>
          <w:szCs w:val="20"/>
        </w:rPr>
      </w:pPr>
      <w:r>
        <w:rPr>
          <w:rFonts w:ascii="Garamond" w:hAnsi="Garamond" w:cs="Arial"/>
          <w:color w:val="000000"/>
        </w:rPr>
        <w:t xml:space="preserve">advise and assist the Officers with special projects or events at the President’s discretion </w:t>
      </w:r>
    </w:p>
    <w:p w14:paraId="32DD746F" w14:textId="77777777" w:rsidR="000D2751" w:rsidRDefault="000D2751" w:rsidP="000D2751">
      <w:pPr>
        <w:pStyle w:val="NormalWeb"/>
        <w:numPr>
          <w:ilvl w:val="0"/>
          <w:numId w:val="27"/>
        </w:numPr>
        <w:spacing w:before="0" w:after="0"/>
        <w:textAlignment w:val="baseline"/>
        <w:rPr>
          <w:rFonts w:ascii="Arial" w:hAnsi="Arial" w:cs="Arial"/>
          <w:color w:val="000000"/>
          <w:sz w:val="20"/>
          <w:szCs w:val="20"/>
        </w:rPr>
      </w:pPr>
      <w:r>
        <w:rPr>
          <w:rFonts w:ascii="Garamond" w:hAnsi="Garamond" w:cs="Arial"/>
          <w:color w:val="000000"/>
        </w:rPr>
        <w:t xml:space="preserve">assist the Secretary with logistics for New Graduate Student Orientation </w:t>
      </w:r>
    </w:p>
    <w:p w14:paraId="74C89A51" w14:textId="77777777" w:rsidR="000D2751" w:rsidRDefault="000D2751" w:rsidP="000D2751"/>
    <w:p w14:paraId="4ED50704" w14:textId="02374713" w:rsidR="000D2751" w:rsidRDefault="000D2751" w:rsidP="000D2751">
      <w:pPr>
        <w:pStyle w:val="NormalWeb"/>
        <w:spacing w:before="0" w:after="0"/>
      </w:pPr>
      <w:r>
        <w:rPr>
          <w:rFonts w:ascii="Garamond" w:hAnsi="Garamond"/>
          <w:b/>
          <w:bCs/>
          <w:color w:val="000000"/>
        </w:rPr>
        <w:t xml:space="preserve">Time Commitment: </w:t>
      </w:r>
      <w:r>
        <w:rPr>
          <w:rFonts w:ascii="Garamond" w:hAnsi="Garamond"/>
          <w:color w:val="000000"/>
        </w:rPr>
        <w:t xml:space="preserve">averages </w:t>
      </w:r>
      <w:r w:rsidR="00D31AEC">
        <w:rPr>
          <w:rFonts w:ascii="Garamond" w:hAnsi="Garamond"/>
          <w:color w:val="000000"/>
        </w:rPr>
        <w:t>6-10</w:t>
      </w:r>
      <w:r>
        <w:rPr>
          <w:rFonts w:ascii="Garamond" w:hAnsi="Garamond"/>
          <w:color w:val="000000"/>
        </w:rPr>
        <w:t xml:space="preserve"> hours per week</w:t>
      </w:r>
    </w:p>
    <w:p w14:paraId="5D7B0C61" w14:textId="77777777" w:rsidR="000D2751" w:rsidRDefault="000D2751" w:rsidP="000D2751"/>
    <w:p w14:paraId="5496BC9B" w14:textId="77777777" w:rsidR="000D2751" w:rsidRPr="003F2142" w:rsidRDefault="000D2751" w:rsidP="003F2142">
      <w:pPr>
        <w:pStyle w:val="NormalWeb"/>
        <w:spacing w:before="0" w:after="0"/>
        <w:jc w:val="center"/>
        <w:rPr>
          <w:sz w:val="32"/>
          <w:szCs w:val="32"/>
        </w:rPr>
      </w:pPr>
      <w:r w:rsidRPr="003F2142">
        <w:rPr>
          <w:rFonts w:ascii="Garamond" w:hAnsi="Garamond"/>
          <w:b/>
          <w:bCs/>
          <w:color w:val="000000"/>
          <w:sz w:val="32"/>
          <w:szCs w:val="32"/>
        </w:rPr>
        <w:t>Secretary</w:t>
      </w:r>
    </w:p>
    <w:p w14:paraId="35CE5835" w14:textId="77777777" w:rsidR="000D2751" w:rsidRDefault="000D2751" w:rsidP="000D2751">
      <w:pPr>
        <w:pStyle w:val="NormalWeb"/>
        <w:spacing w:before="0" w:after="0"/>
      </w:pPr>
      <w:r>
        <w:rPr>
          <w:rFonts w:ascii="Garamond" w:hAnsi="Garamond"/>
          <w:color w:val="000000"/>
        </w:rPr>
        <w:t xml:space="preserve">The Secretary provides administrative support to the Officers and maintains continuity among Officers, as part of their graduate assistantship within the Graduate School. </w:t>
      </w:r>
    </w:p>
    <w:p w14:paraId="481AB12F" w14:textId="77777777" w:rsidR="000D2751" w:rsidRDefault="000D2751" w:rsidP="000D2751"/>
    <w:p w14:paraId="430C404D" w14:textId="77777777" w:rsidR="000D2751" w:rsidRDefault="000D2751" w:rsidP="000D2751">
      <w:pPr>
        <w:pStyle w:val="NormalWeb"/>
        <w:spacing w:before="0" w:after="0"/>
      </w:pPr>
      <w:r>
        <w:rPr>
          <w:rFonts w:ascii="Garamond" w:hAnsi="Garamond"/>
          <w:b/>
          <w:bCs/>
          <w:color w:val="000000"/>
        </w:rPr>
        <w:t>Essential Functions:</w:t>
      </w:r>
    </w:p>
    <w:p w14:paraId="480B96D9" w14:textId="77777777" w:rsidR="000D2751" w:rsidRDefault="000D2751" w:rsidP="000D2751">
      <w:pPr>
        <w:pStyle w:val="NormalWeb"/>
        <w:numPr>
          <w:ilvl w:val="0"/>
          <w:numId w:val="28"/>
        </w:numPr>
        <w:spacing w:before="0" w:after="0"/>
        <w:textAlignment w:val="baseline"/>
        <w:rPr>
          <w:rFonts w:ascii="Arial" w:hAnsi="Arial" w:cs="Arial"/>
          <w:color w:val="000000"/>
        </w:rPr>
      </w:pPr>
      <w:r>
        <w:rPr>
          <w:rFonts w:ascii="Garamond" w:hAnsi="Garamond" w:cs="Arial"/>
          <w:color w:val="000000"/>
        </w:rPr>
        <w:t>advise and assist the President and Executive Vice President with coordinating New Graduate Student Orientation</w:t>
      </w:r>
    </w:p>
    <w:p w14:paraId="7FA6EA9B" w14:textId="77777777" w:rsidR="000D2751" w:rsidRDefault="000D2751" w:rsidP="000D2751">
      <w:pPr>
        <w:pStyle w:val="NormalWeb"/>
        <w:numPr>
          <w:ilvl w:val="0"/>
          <w:numId w:val="28"/>
        </w:numPr>
        <w:spacing w:before="0" w:after="0"/>
        <w:textAlignment w:val="baseline"/>
        <w:rPr>
          <w:rFonts w:ascii="Arial" w:hAnsi="Arial" w:cs="Arial"/>
          <w:color w:val="000000"/>
        </w:rPr>
      </w:pPr>
      <w:r>
        <w:rPr>
          <w:rFonts w:ascii="Garamond" w:hAnsi="Garamond" w:cs="Arial"/>
          <w:color w:val="000000"/>
        </w:rPr>
        <w:t>take minutes during weekly Officers’ meetings and monthly Assembly meetings</w:t>
      </w:r>
    </w:p>
    <w:p w14:paraId="41832C1A" w14:textId="77777777" w:rsidR="000D2751" w:rsidRDefault="000D2751" w:rsidP="000D2751">
      <w:pPr>
        <w:pStyle w:val="NormalWeb"/>
        <w:numPr>
          <w:ilvl w:val="0"/>
          <w:numId w:val="28"/>
        </w:numPr>
        <w:spacing w:before="0" w:after="0"/>
        <w:textAlignment w:val="baseline"/>
        <w:rPr>
          <w:rFonts w:ascii="Arial" w:hAnsi="Arial" w:cs="Arial"/>
          <w:color w:val="000000"/>
        </w:rPr>
      </w:pPr>
      <w:r>
        <w:rPr>
          <w:rFonts w:ascii="Garamond" w:hAnsi="Garamond" w:cs="Arial"/>
          <w:color w:val="000000"/>
        </w:rPr>
        <w:lastRenderedPageBreak/>
        <w:t xml:space="preserve">supervise the Life on the Grad Line program in collaboration with the Academic Affairs Committee Chair </w:t>
      </w:r>
    </w:p>
    <w:p w14:paraId="603FBB95" w14:textId="77777777" w:rsidR="000D2751" w:rsidRDefault="000D2751" w:rsidP="000D2751"/>
    <w:p w14:paraId="080C30AE" w14:textId="77777777" w:rsidR="000D2751" w:rsidRDefault="000D2751" w:rsidP="000D2751">
      <w:pPr>
        <w:pStyle w:val="NormalWeb"/>
        <w:spacing w:before="0" w:after="0"/>
      </w:pPr>
      <w:r>
        <w:rPr>
          <w:rFonts w:ascii="Garamond" w:hAnsi="Garamond"/>
          <w:b/>
          <w:bCs/>
          <w:color w:val="000000"/>
        </w:rPr>
        <w:t xml:space="preserve">Secondary Functions: </w:t>
      </w:r>
    </w:p>
    <w:p w14:paraId="56B425C0" w14:textId="77777777" w:rsidR="000D2751" w:rsidRDefault="000D2751" w:rsidP="000D2751">
      <w:pPr>
        <w:pStyle w:val="NormalWeb"/>
        <w:numPr>
          <w:ilvl w:val="0"/>
          <w:numId w:val="29"/>
        </w:numPr>
        <w:spacing w:before="0" w:after="0"/>
        <w:textAlignment w:val="baseline"/>
        <w:rPr>
          <w:rFonts w:ascii="Arial" w:hAnsi="Arial" w:cs="Arial"/>
          <w:color w:val="000000"/>
        </w:rPr>
      </w:pPr>
      <w:r>
        <w:rPr>
          <w:rFonts w:ascii="Garamond" w:hAnsi="Garamond" w:cs="Arial"/>
          <w:color w:val="000000"/>
        </w:rPr>
        <w:t>advise the Officers on Graduate School and GSA practices and protocols as needed</w:t>
      </w:r>
    </w:p>
    <w:p w14:paraId="58192CD6" w14:textId="77777777" w:rsidR="000D2751" w:rsidRDefault="000D2751" w:rsidP="000D2751">
      <w:pPr>
        <w:pStyle w:val="NormalWeb"/>
        <w:numPr>
          <w:ilvl w:val="0"/>
          <w:numId w:val="29"/>
        </w:numPr>
        <w:spacing w:before="0" w:after="0"/>
        <w:textAlignment w:val="baseline"/>
        <w:rPr>
          <w:rFonts w:ascii="Arial" w:hAnsi="Arial" w:cs="Arial"/>
          <w:color w:val="000000"/>
        </w:rPr>
      </w:pPr>
      <w:r>
        <w:rPr>
          <w:rFonts w:ascii="Garamond" w:hAnsi="Garamond" w:cs="Arial"/>
          <w:color w:val="000000"/>
        </w:rPr>
        <w:t>advise and assist with leadership transitions and provide institutional context for decision-making as needed</w:t>
      </w:r>
    </w:p>
    <w:p w14:paraId="58D9F1C5" w14:textId="77777777" w:rsidR="000D2751" w:rsidRDefault="000D2751" w:rsidP="000D2751">
      <w:pPr>
        <w:pStyle w:val="NormalWeb"/>
        <w:numPr>
          <w:ilvl w:val="0"/>
          <w:numId w:val="29"/>
        </w:numPr>
        <w:spacing w:before="0" w:after="0"/>
        <w:textAlignment w:val="baseline"/>
        <w:rPr>
          <w:rFonts w:ascii="Arial" w:hAnsi="Arial" w:cs="Arial"/>
          <w:color w:val="000000"/>
        </w:rPr>
      </w:pPr>
      <w:r>
        <w:rPr>
          <w:rFonts w:ascii="Garamond" w:hAnsi="Garamond" w:cs="Arial"/>
          <w:color w:val="000000"/>
        </w:rPr>
        <w:t xml:space="preserve">advise and assist the Officers with special projects or events at the President’s discretion </w:t>
      </w:r>
    </w:p>
    <w:p w14:paraId="3C1CFF37" w14:textId="77777777" w:rsidR="000D2751" w:rsidRDefault="000D2751" w:rsidP="000D2751">
      <w:pPr>
        <w:pStyle w:val="NormalWeb"/>
        <w:spacing w:before="0" w:after="0"/>
      </w:pPr>
      <w:r>
        <w:rPr>
          <w:rFonts w:ascii="Garamond" w:hAnsi="Garamond"/>
          <w:color w:val="000000"/>
        </w:rPr>
        <w:t>        </w:t>
      </w:r>
    </w:p>
    <w:p w14:paraId="3F77A2FE" w14:textId="46A83B67" w:rsidR="000D2751" w:rsidRDefault="000D2751" w:rsidP="000D2751">
      <w:pPr>
        <w:pStyle w:val="NormalWeb"/>
        <w:spacing w:before="0" w:after="0"/>
      </w:pPr>
      <w:r>
        <w:rPr>
          <w:rFonts w:ascii="Garamond" w:hAnsi="Garamond"/>
          <w:b/>
          <w:bCs/>
          <w:color w:val="000000"/>
        </w:rPr>
        <w:t xml:space="preserve">Time Commitment: </w:t>
      </w:r>
      <w:r>
        <w:rPr>
          <w:rFonts w:ascii="Garamond" w:hAnsi="Garamond"/>
          <w:color w:val="000000"/>
        </w:rPr>
        <w:t>averages 3-</w:t>
      </w:r>
      <w:r w:rsidR="00D31AEC">
        <w:rPr>
          <w:rFonts w:ascii="Garamond" w:hAnsi="Garamond"/>
          <w:color w:val="000000"/>
        </w:rPr>
        <w:t>4</w:t>
      </w:r>
      <w:r>
        <w:rPr>
          <w:rFonts w:ascii="Garamond" w:hAnsi="Garamond"/>
          <w:color w:val="000000"/>
        </w:rPr>
        <w:t xml:space="preserve"> hours per week  </w:t>
      </w:r>
    </w:p>
    <w:p w14:paraId="6BB4C516" w14:textId="77777777" w:rsidR="000D2751" w:rsidRDefault="000D2751" w:rsidP="000D2751"/>
    <w:p w14:paraId="10F9BC87" w14:textId="6D54C948" w:rsidR="000D2751" w:rsidRDefault="000D2751" w:rsidP="000D2751">
      <w:pPr>
        <w:pStyle w:val="Heading1"/>
        <w:rPr>
          <w:rFonts w:ascii="Garamond" w:hAnsi="Garamond"/>
          <w:color w:val="000000"/>
        </w:rPr>
      </w:pPr>
      <w:r>
        <w:rPr>
          <w:rFonts w:ascii="Garamond" w:hAnsi="Garamond"/>
          <w:color w:val="000000"/>
        </w:rPr>
        <w:t>Committee Chairs</w:t>
      </w:r>
      <w:r w:rsidR="00DA61FB">
        <w:rPr>
          <w:rFonts w:ascii="Garamond" w:hAnsi="Garamond"/>
          <w:color w:val="000000"/>
        </w:rPr>
        <w:t xml:space="preserve"> and Team Leaders</w:t>
      </w:r>
    </w:p>
    <w:p w14:paraId="785620C9" w14:textId="77777777" w:rsidR="000D2751" w:rsidRPr="000D2751" w:rsidRDefault="000D2751" w:rsidP="000D2751"/>
    <w:p w14:paraId="57C2514C" w14:textId="77777777" w:rsidR="000D2751" w:rsidRDefault="000D2751" w:rsidP="000D2751">
      <w:pPr>
        <w:pStyle w:val="NormalWeb"/>
        <w:spacing w:before="0" w:after="0"/>
      </w:pPr>
      <w:r>
        <w:rPr>
          <w:rFonts w:ascii="Garamond" w:hAnsi="Garamond"/>
          <w:b/>
          <w:bCs/>
          <w:color w:val="000000"/>
        </w:rPr>
        <w:t>Social Life Committee Chair</w:t>
      </w:r>
      <w:r>
        <w:rPr>
          <w:rFonts w:ascii="Garamond" w:hAnsi="Garamond"/>
          <w:color w:val="000000"/>
        </w:rPr>
        <w:t xml:space="preserve"> – The Social Life Committee Chair focuses on meeting two specific goals from GSA’s educational paradigm: cultivating a culture of belonging and </w:t>
      </w:r>
      <w:proofErr w:type="gramStart"/>
      <w:r>
        <w:rPr>
          <w:rFonts w:ascii="Garamond" w:hAnsi="Garamond"/>
          <w:color w:val="000000"/>
        </w:rPr>
        <w:t>collegiality, and</w:t>
      </w:r>
      <w:proofErr w:type="gramEnd"/>
      <w:r>
        <w:rPr>
          <w:rFonts w:ascii="Garamond" w:hAnsi="Garamond"/>
          <w:color w:val="000000"/>
        </w:rPr>
        <w:t xml:space="preserve"> nourishing personal wellbeing. Practically speaking, this means that the Social Life Committee Chair is responsible for planning and hosting events that facilitate a holistic graduate experience by offering students the opportunity to connect with colleagues in casual settings, spend time with their families, and relax in the midst of busy semesters. The chair is responsible for working with the rest of the committee to plan the following events: Grads on the Water (twice in the summer), the Graduate Student Days at the Waco Farmers Market (once in the fall and once in the spring), and the Graduate Student Tailgate (mid-fall). The chair may also handle small-scale events, such as working with local movie theaters to offer discounted showings of particular films. The chair works with the committee to plan every detail of the event, including choice of venue, budgetary decisions, catering options, and additional entertainment or giveaways. The chair then delegates tasks to the committee and ensures that everything is completed in an efficient and economic manner. The Social Life Committee Chair will also work closely with the Director of Operations to ensure that events run smoothly. While the number of hours required per week varies, over the course of each semester the Social Life Committee Chair can expect to invest around 20-30 hours into GSA. </w:t>
      </w:r>
    </w:p>
    <w:p w14:paraId="54B5AAAC" w14:textId="77777777" w:rsidR="000D2751" w:rsidRDefault="000D2751" w:rsidP="000D2751">
      <w:pPr>
        <w:pStyle w:val="NormalWeb"/>
        <w:spacing w:before="0" w:after="0"/>
      </w:pPr>
      <w:r>
        <w:rPr>
          <w:rFonts w:ascii="Garamond" w:hAnsi="Garamond"/>
          <w:color w:val="000000"/>
        </w:rPr>
        <w:t xml:space="preserve"> </w:t>
      </w:r>
    </w:p>
    <w:p w14:paraId="58616F0F" w14:textId="4BB000F0" w:rsidR="000D2751" w:rsidRDefault="000D2751" w:rsidP="000D2751">
      <w:pPr>
        <w:pStyle w:val="NormalWeb"/>
        <w:spacing w:before="0" w:after="0"/>
      </w:pPr>
      <w:r>
        <w:rPr>
          <w:rFonts w:ascii="Garamond" w:hAnsi="Garamond"/>
          <w:b/>
          <w:bCs/>
          <w:color w:val="000000"/>
        </w:rPr>
        <w:t>Academic Affairs Committee</w:t>
      </w:r>
      <w:r w:rsidR="00DA61FB">
        <w:rPr>
          <w:rFonts w:ascii="Garamond" w:hAnsi="Garamond"/>
          <w:b/>
          <w:bCs/>
          <w:color w:val="000000"/>
        </w:rPr>
        <w:t xml:space="preserve"> Chair</w:t>
      </w:r>
      <w:r>
        <w:rPr>
          <w:rFonts w:ascii="Garamond" w:hAnsi="Garamond"/>
          <w:b/>
          <w:bCs/>
          <w:color w:val="000000"/>
        </w:rPr>
        <w:t xml:space="preserve"> -</w:t>
      </w:r>
      <w:r>
        <w:rPr>
          <w:rFonts w:ascii="Garamond" w:hAnsi="Garamond"/>
          <w:color w:val="000000"/>
        </w:rPr>
        <w:t xml:space="preserve"> The Academic Affairs Committee Chair focuses on meeting three specific goals from GSA’s educational paradigm: inviting graduate students into a community of compelling scholarship and research, preparing graduate students for enriching careers both inside and outside academia, and cultivating an interdepartmental culture of belonging and collegiality. The primary ways in which the Academic Affairs Committee currently seeks to meet these goals is through supervising the Life on the Grad Line workshops, along with organizing the </w:t>
      </w:r>
      <w:r w:rsidR="003F2142">
        <w:rPr>
          <w:rFonts w:ascii="Garamond" w:hAnsi="Garamond"/>
          <w:color w:val="000000"/>
        </w:rPr>
        <w:t xml:space="preserve">Graduate Research Showcase in the fall and the </w:t>
      </w:r>
      <w:r>
        <w:rPr>
          <w:rFonts w:ascii="Garamond" w:hAnsi="Garamond"/>
          <w:color w:val="000000"/>
        </w:rPr>
        <w:t xml:space="preserve">3-Minute Thesis Competition in the </w:t>
      </w:r>
      <w:r w:rsidR="003F2142">
        <w:rPr>
          <w:rFonts w:ascii="Garamond" w:hAnsi="Garamond"/>
          <w:color w:val="000000"/>
        </w:rPr>
        <w:t xml:space="preserve">spring. </w:t>
      </w:r>
      <w:r>
        <w:rPr>
          <w:rFonts w:ascii="Garamond" w:hAnsi="Garamond"/>
          <w:color w:val="000000"/>
        </w:rPr>
        <w:t xml:space="preserve">For Life on the Grad Line, the Academic Affairs Chair is part of a planning committee that sets workshop dates, topics, and speakers at the beginning of the academic year. Most of the logistical issues for these workshops are handled by the Graduate School Liaison, but the Chair will assist if necessary. Regarding the two events, the Academic Affairs Chair guides the Committee through issues such as choice of venue for each event, decisions about how to spend the budget (prioritizing expenses like food and prizes), establishing guidelines and judging criteria, and publicizing each event, in line with GSA’s goals and priorities. Once the Committee makes these decisions, the Chair is responsible for delegating event tasks to Representatives and ensuring </w:t>
      </w:r>
      <w:r>
        <w:rPr>
          <w:rFonts w:ascii="Garamond" w:hAnsi="Garamond"/>
          <w:color w:val="000000"/>
        </w:rPr>
        <w:lastRenderedPageBreak/>
        <w:t xml:space="preserve">that each task is fulfilled in a timely and efficient manner. The Chair may also be involved in advocating for graduate students on University issues involving academic policy and is responsible for communicating graduate students’ academic concerns to the GSA Officers. In the future, goals for the Committee include finding new ways to expand opportunities for interdepartmental collaboration, increasing awareness of graduate student research across campus, and broadcasting the academic excellence of Baylor graduate students outside the Baylor community. While the number of hours required per week varies, over the course of each semester the Academic Affairs Committee Chair can expect to invest around 30-40 hours into GSA. </w:t>
      </w:r>
    </w:p>
    <w:p w14:paraId="2CEE85D7" w14:textId="77777777" w:rsidR="000D2751" w:rsidRDefault="000D2751" w:rsidP="000D2751">
      <w:pPr>
        <w:pStyle w:val="NormalWeb"/>
        <w:spacing w:before="0" w:after="0"/>
      </w:pPr>
      <w:r>
        <w:rPr>
          <w:rFonts w:ascii="Garamond" w:hAnsi="Garamond"/>
          <w:color w:val="000000"/>
        </w:rPr>
        <w:t xml:space="preserve"> </w:t>
      </w:r>
    </w:p>
    <w:p w14:paraId="55915874" w14:textId="6DDF2875" w:rsidR="000D2751" w:rsidRDefault="000D2751" w:rsidP="000D2751">
      <w:pPr>
        <w:pStyle w:val="NormalWeb"/>
        <w:spacing w:before="0" w:after="0"/>
      </w:pPr>
      <w:r>
        <w:rPr>
          <w:rFonts w:ascii="Garamond" w:hAnsi="Garamond"/>
          <w:b/>
          <w:bCs/>
          <w:color w:val="000000"/>
        </w:rPr>
        <w:t>Policy Committee</w:t>
      </w:r>
      <w:r w:rsidR="00DA61FB">
        <w:rPr>
          <w:rFonts w:ascii="Garamond" w:hAnsi="Garamond"/>
          <w:b/>
          <w:bCs/>
          <w:color w:val="000000"/>
        </w:rPr>
        <w:t xml:space="preserve"> Chair</w:t>
      </w:r>
      <w:r>
        <w:rPr>
          <w:rFonts w:ascii="Garamond" w:hAnsi="Garamond"/>
          <w:b/>
          <w:bCs/>
          <w:color w:val="000000"/>
        </w:rPr>
        <w:t xml:space="preserve"> -</w:t>
      </w:r>
      <w:r>
        <w:rPr>
          <w:rFonts w:ascii="Garamond" w:hAnsi="Garamond"/>
          <w:color w:val="000000"/>
        </w:rPr>
        <w:t xml:space="preserve"> The primary role of the Policy Committee Chair is to guide GSA Representatives who desire to advocate for the specific needs of graduate students. In recent years, the Policy Committee has addressed concerns such as health care and parental leave. Now the committee has been tasked with the important project of answering the question, “What does an excellent graduate student experience look like?” and work this year has resulted in the creation of a paradigm to describe the ideal experience. The primary task of the Policy Committee in the coming years will be to both refine and apply this paradigm to Baylor graduate students, and the role of the Chair will be to facilitate this process. Thus, the position of Policy Chair requires commitment to this project, in terms of time, energy, and creativity. Practically, this has meant running bi-weekly focus groups, meeting with the administration, and working closely with the GSA Officers, among other tasks. However, of all the committee chair positions, Policy requires the most adaptability, given the broad range of concerns that come under the committee’s purview, and thus the Policy Committee Chair should expect some fluctuation in her or his responsibilities. </w:t>
      </w:r>
    </w:p>
    <w:p w14:paraId="70C6E50F" w14:textId="1189324B" w:rsidR="000D2751" w:rsidRDefault="000D2751" w:rsidP="000D2751">
      <w:pPr>
        <w:rPr>
          <w:rFonts w:ascii="Garamond" w:hAnsi="Garamond"/>
          <w:color w:val="000000"/>
        </w:rPr>
      </w:pPr>
      <w:r>
        <w:br/>
      </w:r>
      <w:r w:rsidRPr="000D2751">
        <w:rPr>
          <w:rFonts w:ascii="Garamond" w:hAnsi="Garamond"/>
          <w:b/>
          <w:bCs/>
          <w:color w:val="000000"/>
        </w:rPr>
        <w:t>Service Committe</w:t>
      </w:r>
      <w:r w:rsidR="00DA61FB">
        <w:rPr>
          <w:rFonts w:ascii="Garamond" w:hAnsi="Garamond"/>
          <w:b/>
          <w:bCs/>
          <w:color w:val="000000"/>
        </w:rPr>
        <w:t xml:space="preserve">e Chair </w:t>
      </w:r>
      <w:r w:rsidRPr="000D2751">
        <w:rPr>
          <w:rFonts w:ascii="Garamond" w:hAnsi="Garamond"/>
          <w:color w:val="000000"/>
        </w:rPr>
        <w:t xml:space="preserve">– The Service Committee exists to create and promote opportunities for graduate students to serve the University and local community, thereby helping to foster a more holistic graduate student experience. The committee’s primary focus is the Graduate-Undergraduate Mentorship Program (GUMP). The chair serves as the main coordinator for GUMP. This includes overseeing the mentor and mentee application process, working with the rest of the committee to match applicants, and overseeing the program workshops (typically one in the fall and one in the spring). The application process, which takes place early in the early fall semester, is certainly the most time consuming and includes coordinating the pairing of mentors and mentees and notifying participants of their partners. However, GUMP is but the first of hopefully many venues for graduate-student service. The chair will therefore be in charge of facilitating new ways for graduate students to engage in philanthropic activities within the Baylor and Waco communities, whether that be organizing a food drive for Christmas on 5th or organizing graduate students to serve as tutors in local schools. </w:t>
      </w:r>
      <w:r w:rsidR="003F2142">
        <w:rPr>
          <w:rFonts w:ascii="Garamond" w:hAnsi="Garamond"/>
          <w:color w:val="000000"/>
        </w:rPr>
        <w:t xml:space="preserve">Recently, the chair has organized GSA’s involvement with the McNair Scholars Program by coordinating workshops both over the summer and throughout the school year. </w:t>
      </w:r>
      <w:r w:rsidRPr="000D2751">
        <w:rPr>
          <w:rFonts w:ascii="Garamond" w:hAnsi="Garamond"/>
          <w:color w:val="000000"/>
        </w:rPr>
        <w:t>The chair will lead the committee in forming collaborative relationships with community leaders and recruiting graduate student volunteers for various projects or programs. Important qualities for this committee chair include innovation, flexibility, and enthusiasm for the service aspects of the GSA mission.   </w:t>
      </w:r>
    </w:p>
    <w:p w14:paraId="17CB3C42" w14:textId="5642C033" w:rsidR="000D2751" w:rsidRDefault="000D2751" w:rsidP="000D2751">
      <w:pPr>
        <w:rPr>
          <w:rFonts w:eastAsia="Garamond"/>
        </w:rPr>
      </w:pPr>
    </w:p>
    <w:p w14:paraId="59D452AC" w14:textId="613F33ED" w:rsidR="00532F90" w:rsidRDefault="00532F90" w:rsidP="000D2751">
      <w:pPr>
        <w:rPr>
          <w:rFonts w:ascii="Garamond" w:eastAsia="Garamond" w:hAnsi="Garamond"/>
        </w:rPr>
      </w:pPr>
      <w:r w:rsidRPr="0012052A">
        <w:rPr>
          <w:rFonts w:ascii="Garamond" w:eastAsia="Garamond" w:hAnsi="Garamond"/>
          <w:b/>
          <w:bCs/>
        </w:rPr>
        <w:t>Diversity Committee Chair</w:t>
      </w:r>
      <w:r w:rsidRPr="0012052A">
        <w:rPr>
          <w:rFonts w:ascii="Garamond" w:eastAsia="Garamond" w:hAnsi="Garamond"/>
        </w:rPr>
        <w:t xml:space="preserve"> – The Diversity Committee Chair focuses on meeting two specific goals of GSA’s educational paradigm: cultivating a culture of belonging and collegiality and nourishing personal wellbeing. Practically speaking, this means that the Diversity Chair is </w:t>
      </w:r>
      <w:r w:rsidRPr="0012052A">
        <w:rPr>
          <w:rFonts w:ascii="Garamond" w:eastAsia="Garamond" w:hAnsi="Garamond"/>
        </w:rPr>
        <w:lastRenderedPageBreak/>
        <w:t>responsible for assisting committee chairs in considering the needs of and serving all students under GSA's purview. To do this, the Diversity Committee Chair will connect with various groups on campus, such as those from minority backgrounds (e.g., racial/ethnic, religious), those with "non-traditional" situations (e.g., parents, online), or those who may require additional supports (e.g., international, food insecure) to understand their perspectives and needs. The Diversity Chair will also work with external university organizations and administrators to collaborate and/or connect students to existing resources. The Diversity Committee Chair will assist GSA committees in serving these groups, which may include planning and hosting events that bring these students into a community or drafting policies to change campus or federal environments. The Diversity Committee Chair will also work closely with the GSA President to communicate student perspectives to university administration. While the number of hours required per week varies, over the course of each semester the Diversity Committee Chair can expect to invest around 20-30 hours into GSA.</w:t>
      </w:r>
    </w:p>
    <w:p w14:paraId="50B7F45F" w14:textId="3C26C238" w:rsidR="00097C89" w:rsidRDefault="00097C89" w:rsidP="000D2751">
      <w:pPr>
        <w:rPr>
          <w:rFonts w:ascii="Garamond" w:eastAsia="Garamond" w:hAnsi="Garamond"/>
        </w:rPr>
      </w:pPr>
    </w:p>
    <w:p w14:paraId="35F5B2CA" w14:textId="1F4A167F" w:rsidR="00097C89" w:rsidRPr="00532F90" w:rsidRDefault="00097C89" w:rsidP="000D2751">
      <w:pPr>
        <w:rPr>
          <w:rFonts w:ascii="Garamond" w:eastAsia="Garamond" w:hAnsi="Garamond"/>
        </w:rPr>
      </w:pPr>
      <w:r w:rsidRPr="00097C89">
        <w:rPr>
          <w:rFonts w:ascii="Garamond" w:eastAsia="Garamond" w:hAnsi="Garamond"/>
          <w:b/>
          <w:bCs/>
        </w:rPr>
        <w:t>Online Community Committee</w:t>
      </w:r>
      <w:r w:rsidR="00DA61FB">
        <w:rPr>
          <w:rFonts w:ascii="Garamond" w:eastAsia="Garamond" w:hAnsi="Garamond"/>
          <w:b/>
          <w:bCs/>
        </w:rPr>
        <w:t xml:space="preserve"> Chair</w:t>
      </w:r>
      <w:r w:rsidRPr="00DA61FB">
        <w:rPr>
          <w:rFonts w:ascii="Garamond" w:eastAsia="Garamond" w:hAnsi="Garamond"/>
        </w:rPr>
        <w:t xml:space="preserve"> –</w:t>
      </w:r>
      <w:r>
        <w:rPr>
          <w:rFonts w:ascii="Garamond" w:eastAsia="Garamond" w:hAnsi="Garamond"/>
        </w:rPr>
        <w:t xml:space="preserve"> </w:t>
      </w:r>
      <w:r w:rsidRPr="00097C89">
        <w:rPr>
          <w:rFonts w:ascii="Garamond" w:eastAsia="Garamond" w:hAnsi="Garamond"/>
        </w:rPr>
        <w:t>The Online Community Committee</w:t>
      </w:r>
      <w:r>
        <w:rPr>
          <w:rFonts w:ascii="Garamond" w:eastAsia="Garamond" w:hAnsi="Garamond"/>
        </w:rPr>
        <w:t xml:space="preserve"> (OCC)</w:t>
      </w:r>
      <w:r w:rsidRPr="00097C89">
        <w:rPr>
          <w:rFonts w:ascii="Garamond" w:eastAsia="Garamond" w:hAnsi="Garamond"/>
        </w:rPr>
        <w:t xml:space="preserve"> will seek to cultivate an online community in an environment that is growing and changing quickly. The Online Community Committee seeks to provide opportunities for online graduate students to connect with one another and to bridge the disconnect between students' virtual world and Baylor's physical campus. The duties of the Online Community Committee should focus on establishing and representing the online and professional student voice on the GSA leadership team. Representation includes communicating the multiplicity of diverse needs of online students to the GSA leadership team, advocating for new or improved online student resources, and cultivating collegial relationships by hosting and crafting virtual and hybrid events and offering opportunities for in-person interactions, both on and off-campus.</w:t>
      </w:r>
      <w:r w:rsidR="00DA61FB">
        <w:rPr>
          <w:rFonts w:ascii="Garamond" w:eastAsia="Garamond" w:hAnsi="Garamond"/>
        </w:rPr>
        <w:t xml:space="preserve"> </w:t>
      </w:r>
      <w:r w:rsidR="00DA61FB" w:rsidRPr="00DA61FB">
        <w:rPr>
          <w:rFonts w:ascii="Garamond" w:eastAsia="Garamond" w:hAnsi="Garamond"/>
        </w:rPr>
        <w:t>The Online Community Committee Chair ensures that online and professional students’ experiences align with GSA’s vision. The Online Community Chair will operate as a liaison between online and professional graduate students and other GSA committees as well as the Executive Team. This chair position will be updated based on the needs of online and professional students and the signature events and resources that are created to meet these needs.</w:t>
      </w:r>
    </w:p>
    <w:p w14:paraId="47183970" w14:textId="504DB33C" w:rsidR="000D2751" w:rsidRDefault="000D2751" w:rsidP="00251CAF">
      <w:pPr>
        <w:pStyle w:val="Heading1"/>
        <w:jc w:val="left"/>
        <w:rPr>
          <w:rFonts w:ascii="Garamond" w:eastAsia="Garamond" w:hAnsi="Garamond" w:cs="Garamond"/>
        </w:rPr>
      </w:pPr>
    </w:p>
    <w:p w14:paraId="70E4895C" w14:textId="39FE82AB" w:rsidR="0012052A" w:rsidRDefault="00251CAF" w:rsidP="00A91D2F">
      <w:pPr>
        <w:rPr>
          <w:rFonts w:eastAsia="Garamond"/>
        </w:rPr>
      </w:pPr>
      <w:r>
        <w:rPr>
          <w:rFonts w:ascii="Garamond" w:eastAsia="Garamond" w:hAnsi="Garamond"/>
          <w:b/>
          <w:bCs/>
        </w:rPr>
        <w:t>Graduate Intelligence Team</w:t>
      </w:r>
      <w:r w:rsidR="00DA61FB">
        <w:rPr>
          <w:rFonts w:ascii="Garamond" w:eastAsia="Garamond" w:hAnsi="Garamond"/>
          <w:b/>
          <w:bCs/>
        </w:rPr>
        <w:t xml:space="preserve"> Leader</w:t>
      </w:r>
      <w:r w:rsidRPr="0012052A">
        <w:rPr>
          <w:rFonts w:ascii="Garamond" w:eastAsia="Garamond" w:hAnsi="Garamond"/>
        </w:rPr>
        <w:t xml:space="preserve"> – The</w:t>
      </w:r>
      <w:r w:rsidRPr="00251CAF">
        <w:rPr>
          <w:rFonts w:ascii="Garamond" w:eastAsia="Garamond" w:hAnsi="Garamond" w:cs="Garamond"/>
          <w:color w:val="000000" w:themeColor="text1"/>
        </w:rPr>
        <w:t xml:space="preserve"> Graduate Intelligence Team (GIT) is a committee established in the Spring of 2021 to design, conduct, and analyze surveys for graduate students. This group works to analyze prior surveys conducted by GSA, refine the annual survey for the coming academic year, and discuss </w:t>
      </w:r>
      <w:r>
        <w:rPr>
          <w:rFonts w:ascii="Garamond" w:eastAsia="Garamond" w:hAnsi="Garamond" w:cs="Garamond"/>
          <w:color w:val="000000" w:themeColor="text1"/>
        </w:rPr>
        <w:t xml:space="preserve">ways to improve the graduate student experience. </w:t>
      </w:r>
      <w:r w:rsidRPr="00251CAF">
        <w:rPr>
          <w:rFonts w:ascii="Garamond" w:eastAsia="Garamond" w:hAnsi="Garamond" w:cs="Garamond"/>
          <w:color w:val="000000" w:themeColor="text1"/>
        </w:rPr>
        <w:t>The GIT leader will guide and direct all operations of the Graduate Intelligence Team and will host meetings at least once per month during the 3rd week of each month.</w:t>
      </w:r>
    </w:p>
    <w:p w14:paraId="73E7AE7D" w14:textId="77777777" w:rsidR="00A91D2F" w:rsidRPr="00A91D2F" w:rsidRDefault="00A91D2F" w:rsidP="00A91D2F">
      <w:pPr>
        <w:rPr>
          <w:rFonts w:eastAsia="Garamond"/>
        </w:rPr>
      </w:pPr>
    </w:p>
    <w:p w14:paraId="4ACEE4CB" w14:textId="2CBD2FEE" w:rsidR="00D310C7" w:rsidRPr="00F16068" w:rsidRDefault="71FB6907" w:rsidP="71FB6907">
      <w:pPr>
        <w:pStyle w:val="Heading1"/>
        <w:rPr>
          <w:rFonts w:ascii="Garamond" w:eastAsia="Garamond" w:hAnsi="Garamond" w:cs="Garamond"/>
        </w:rPr>
      </w:pPr>
      <w:r w:rsidRPr="71FB6907">
        <w:rPr>
          <w:rFonts w:ascii="Garamond" w:eastAsia="Garamond" w:hAnsi="Garamond" w:cs="Garamond"/>
        </w:rPr>
        <w:t>GSA Signature Events</w:t>
      </w:r>
    </w:p>
    <w:p w14:paraId="3CD7C597" w14:textId="45109BA3" w:rsidR="003F2142" w:rsidRDefault="003F2142" w:rsidP="003F2142">
      <w:pPr>
        <w:rPr>
          <w:rFonts w:ascii="Garamond" w:eastAsia="Garamond" w:hAnsi="Garamond" w:cs="Garamond"/>
          <w:b/>
          <w:bCs/>
        </w:rPr>
      </w:pPr>
    </w:p>
    <w:p w14:paraId="212C4DCE" w14:textId="77777777" w:rsidR="003F2142" w:rsidRPr="00B0596D" w:rsidRDefault="003F2142" w:rsidP="003F2142">
      <w:pPr>
        <w:rPr>
          <w:rFonts w:ascii="Garamond" w:eastAsia="Garamond" w:hAnsi="Garamond" w:cs="Garamond"/>
        </w:rPr>
      </w:pPr>
      <w:r w:rsidRPr="00B0596D">
        <w:rPr>
          <w:rFonts w:ascii="Garamond" w:eastAsia="Garamond" w:hAnsi="Garamond" w:cs="Garamond"/>
          <w:b/>
          <w:bCs/>
        </w:rPr>
        <w:t xml:space="preserve">Grad Student Day at Waco Downtown Farmer’s Market – </w:t>
      </w:r>
      <w:r>
        <w:rPr>
          <w:rFonts w:ascii="Garamond" w:eastAsia="Garamond" w:hAnsi="Garamond" w:cs="Garamond"/>
          <w:b/>
          <w:bCs/>
        </w:rPr>
        <w:t>pending</w:t>
      </w:r>
      <w:r>
        <w:rPr>
          <w:rFonts w:ascii="Garamond" w:eastAsia="Garamond" w:hAnsi="Garamond" w:cs="Garamond"/>
        </w:rPr>
        <w:t xml:space="preserve"> </w:t>
      </w:r>
      <w:r w:rsidRPr="00B0596D">
        <w:rPr>
          <w:rFonts w:ascii="Garamond" w:eastAsia="Garamond" w:hAnsi="Garamond" w:cs="Garamond"/>
        </w:rPr>
        <w:t>(</w:t>
      </w:r>
      <w:r w:rsidRPr="00B0596D">
        <w:rPr>
          <w:rFonts w:ascii="Garamond" w:eastAsia="Garamond" w:hAnsi="Garamond" w:cs="Garamond"/>
          <w:i/>
          <w:iCs/>
        </w:rPr>
        <w:t>Social Committee</w:t>
      </w:r>
      <w:r w:rsidRPr="00B0596D">
        <w:rPr>
          <w:rFonts w:ascii="Garamond" w:eastAsia="Garamond" w:hAnsi="Garamond" w:cs="Garamond"/>
        </w:rPr>
        <w:t xml:space="preserve">) </w:t>
      </w:r>
    </w:p>
    <w:p w14:paraId="09A97595" w14:textId="75D15EF2" w:rsidR="003F2142" w:rsidRDefault="003F2142" w:rsidP="003F2142">
      <w:pPr>
        <w:rPr>
          <w:rFonts w:ascii="Garamond" w:eastAsia="Garamond" w:hAnsi="Garamond" w:cs="Garamond"/>
          <w:b/>
          <w:bCs/>
        </w:rPr>
      </w:pPr>
    </w:p>
    <w:p w14:paraId="7C346C49" w14:textId="08052766" w:rsidR="003F2142" w:rsidRDefault="003F2142" w:rsidP="003F2142">
      <w:pPr>
        <w:rPr>
          <w:rFonts w:ascii="Garamond" w:eastAsia="Garamond" w:hAnsi="Garamond" w:cs="Garamond"/>
        </w:rPr>
      </w:pPr>
      <w:r>
        <w:rPr>
          <w:rFonts w:ascii="Garamond" w:eastAsia="Garamond" w:hAnsi="Garamond" w:cs="Garamond"/>
          <w:b/>
          <w:bCs/>
        </w:rPr>
        <w:t xml:space="preserve">Spiritual Life Event – pending </w:t>
      </w:r>
      <w:r>
        <w:rPr>
          <w:rFonts w:ascii="Garamond" w:eastAsia="Garamond" w:hAnsi="Garamond" w:cs="Garamond"/>
          <w:i/>
          <w:iCs/>
        </w:rPr>
        <w:t>(Chaplain)</w:t>
      </w:r>
    </w:p>
    <w:p w14:paraId="48C537DD" w14:textId="77777777" w:rsidR="003F2142" w:rsidRPr="003F2142" w:rsidRDefault="003F2142" w:rsidP="003F2142">
      <w:pPr>
        <w:rPr>
          <w:rFonts w:ascii="Garamond" w:eastAsia="Garamond" w:hAnsi="Garamond" w:cs="Garamond"/>
        </w:rPr>
      </w:pPr>
    </w:p>
    <w:p w14:paraId="51B98ED5" w14:textId="504E2400" w:rsidR="003F2142" w:rsidRDefault="003F2142" w:rsidP="003F2142">
      <w:pPr>
        <w:rPr>
          <w:rFonts w:ascii="Garamond" w:eastAsia="Garamond" w:hAnsi="Garamond" w:cs="Garamond"/>
        </w:rPr>
      </w:pPr>
      <w:r w:rsidRPr="00B0596D">
        <w:rPr>
          <w:rFonts w:ascii="Garamond" w:eastAsia="Garamond" w:hAnsi="Garamond" w:cs="Garamond"/>
          <w:b/>
          <w:bCs/>
        </w:rPr>
        <w:t xml:space="preserve">Graduate Student Research Showcase – </w:t>
      </w:r>
      <w:r w:rsidR="00097C89">
        <w:rPr>
          <w:rFonts w:ascii="Garamond" w:eastAsia="Garamond" w:hAnsi="Garamond" w:cs="Garamond"/>
          <w:b/>
          <w:bCs/>
        </w:rPr>
        <w:t>pending</w:t>
      </w:r>
      <w:r>
        <w:rPr>
          <w:rFonts w:ascii="Garamond" w:eastAsia="Garamond" w:hAnsi="Garamond" w:cs="Garamond"/>
          <w:b/>
          <w:bCs/>
        </w:rPr>
        <w:t xml:space="preserve"> </w:t>
      </w:r>
      <w:r w:rsidRPr="00B0596D">
        <w:rPr>
          <w:rFonts w:ascii="Garamond" w:eastAsia="Garamond" w:hAnsi="Garamond" w:cs="Garamond"/>
        </w:rPr>
        <w:t>(</w:t>
      </w:r>
      <w:r w:rsidRPr="00B0596D">
        <w:rPr>
          <w:rFonts w:ascii="Garamond" w:eastAsia="Garamond" w:hAnsi="Garamond" w:cs="Garamond"/>
          <w:i/>
          <w:iCs/>
        </w:rPr>
        <w:t>Academic</w:t>
      </w:r>
      <w:r w:rsidRPr="00B0596D">
        <w:rPr>
          <w:rFonts w:ascii="Garamond" w:eastAsia="Garamond" w:hAnsi="Garamond" w:cs="Garamond"/>
        </w:rPr>
        <w:t xml:space="preserve"> </w:t>
      </w:r>
      <w:r w:rsidRPr="00B0596D">
        <w:rPr>
          <w:rFonts w:ascii="Garamond" w:eastAsia="Garamond" w:hAnsi="Garamond" w:cs="Garamond"/>
          <w:i/>
          <w:iCs/>
        </w:rPr>
        <w:t>Committee</w:t>
      </w:r>
      <w:r w:rsidRPr="00B0596D">
        <w:rPr>
          <w:rFonts w:ascii="Garamond" w:eastAsia="Garamond" w:hAnsi="Garamond" w:cs="Garamond"/>
        </w:rPr>
        <w:t>)</w:t>
      </w:r>
    </w:p>
    <w:p w14:paraId="36A0794B" w14:textId="7E2438B6" w:rsidR="7035D742" w:rsidRDefault="7035D742" w:rsidP="4EB5F06B">
      <w:pPr>
        <w:rPr>
          <w:rFonts w:ascii="Garamond" w:eastAsia="Garamond" w:hAnsi="Garamond" w:cs="Garamond"/>
          <w:b/>
          <w:bCs/>
        </w:rPr>
      </w:pPr>
    </w:p>
    <w:p w14:paraId="62BB543C" w14:textId="271E3ECC" w:rsidR="000228D8" w:rsidRPr="00B0596D" w:rsidRDefault="002A3FD0" w:rsidP="000228D8">
      <w:pPr>
        <w:rPr>
          <w:rFonts w:ascii="Garamond" w:eastAsia="Garamond" w:hAnsi="Garamond" w:cs="Garamond"/>
        </w:rPr>
      </w:pPr>
      <w:r w:rsidRPr="002A3FD0">
        <w:rPr>
          <w:rFonts w:ascii="Garamond" w:eastAsia="Garamond" w:hAnsi="Garamond" w:cs="Garamond"/>
          <w:b/>
          <w:bCs/>
        </w:rPr>
        <w:t xml:space="preserve">Twitter Conference – </w:t>
      </w:r>
      <w:r w:rsidR="00097C89">
        <w:rPr>
          <w:rFonts w:ascii="Garamond" w:eastAsia="Garamond" w:hAnsi="Garamond" w:cs="Garamond"/>
          <w:b/>
          <w:bCs/>
        </w:rPr>
        <w:t xml:space="preserve">pending </w:t>
      </w:r>
      <w:r>
        <w:rPr>
          <w:rFonts w:ascii="Garamond" w:eastAsia="Garamond" w:hAnsi="Garamond" w:cs="Garamond"/>
        </w:rPr>
        <w:t>(</w:t>
      </w:r>
      <w:r w:rsidRPr="002A3FD0">
        <w:rPr>
          <w:rFonts w:ascii="Garamond" w:eastAsia="Garamond" w:hAnsi="Garamond" w:cs="Garamond"/>
          <w:i/>
          <w:iCs/>
        </w:rPr>
        <w:t>Academic Committee</w:t>
      </w:r>
      <w:r>
        <w:rPr>
          <w:rFonts w:ascii="Garamond" w:eastAsia="Garamond" w:hAnsi="Garamond" w:cs="Garamond"/>
        </w:rPr>
        <w:t>)</w:t>
      </w:r>
    </w:p>
    <w:p w14:paraId="7A2F515C" w14:textId="0BF36947" w:rsidR="000228D8" w:rsidRDefault="000228D8" w:rsidP="1FA77A88">
      <w:pPr>
        <w:rPr>
          <w:rFonts w:ascii="Garamond" w:eastAsia="Garamond" w:hAnsi="Garamond" w:cs="Garamond"/>
        </w:rPr>
      </w:pPr>
    </w:p>
    <w:p w14:paraId="568E7B34" w14:textId="04BC5C64" w:rsidR="003F2142" w:rsidRPr="00B0596D" w:rsidRDefault="003F2142" w:rsidP="003F2142">
      <w:pPr>
        <w:rPr>
          <w:rFonts w:ascii="Garamond" w:eastAsia="Garamond" w:hAnsi="Garamond" w:cs="Garamond"/>
        </w:rPr>
      </w:pPr>
      <w:r w:rsidRPr="00B0596D">
        <w:rPr>
          <w:rFonts w:ascii="Garamond" w:eastAsia="Garamond" w:hAnsi="Garamond" w:cs="Garamond"/>
          <w:b/>
          <w:bCs/>
        </w:rPr>
        <w:t>Your End of Semester Survival Snacks</w:t>
      </w:r>
      <w:r w:rsidR="00097C89">
        <w:rPr>
          <w:rFonts w:ascii="Garamond" w:eastAsia="Garamond" w:hAnsi="Garamond" w:cs="Garamond"/>
          <w:b/>
          <w:bCs/>
        </w:rPr>
        <w:t xml:space="preserve"> – pending</w:t>
      </w:r>
      <w:r w:rsidRPr="00B0596D">
        <w:rPr>
          <w:rFonts w:ascii="Garamond" w:eastAsia="Garamond" w:hAnsi="Garamond" w:cs="Garamond"/>
        </w:rPr>
        <w:t xml:space="preserve"> (</w:t>
      </w:r>
      <w:r w:rsidRPr="00B0596D">
        <w:rPr>
          <w:rFonts w:ascii="Garamond" w:eastAsia="Garamond" w:hAnsi="Garamond" w:cs="Garamond"/>
          <w:i/>
          <w:iCs/>
        </w:rPr>
        <w:t>Service Committee)</w:t>
      </w:r>
    </w:p>
    <w:p w14:paraId="141A7886" w14:textId="77777777" w:rsidR="003F2142" w:rsidRPr="003F2142" w:rsidRDefault="003F2142" w:rsidP="1FA77A88">
      <w:pPr>
        <w:rPr>
          <w:rFonts w:ascii="Garamond" w:eastAsia="Garamond" w:hAnsi="Garamond" w:cs="Garamond"/>
        </w:rPr>
      </w:pPr>
    </w:p>
    <w:p w14:paraId="3905BCC1" w14:textId="7E75981B" w:rsidR="000228D8" w:rsidRDefault="000228D8" w:rsidP="1FA77A88">
      <w:pPr>
        <w:rPr>
          <w:rFonts w:ascii="Garamond" w:eastAsia="Garamond" w:hAnsi="Garamond" w:cs="Garamond"/>
        </w:rPr>
      </w:pPr>
      <w:r w:rsidRPr="002A3FD0">
        <w:rPr>
          <w:rFonts w:ascii="Garamond" w:eastAsia="Garamond" w:hAnsi="Garamond" w:cs="Garamond"/>
          <w:b/>
          <w:bCs/>
        </w:rPr>
        <w:t xml:space="preserve">Twitter Conference – </w:t>
      </w:r>
      <w:r w:rsidR="003F2142">
        <w:rPr>
          <w:rFonts w:ascii="Garamond" w:eastAsia="Garamond" w:hAnsi="Garamond" w:cs="Garamond"/>
          <w:b/>
          <w:bCs/>
        </w:rPr>
        <w:t>pending</w:t>
      </w:r>
      <w:r w:rsidRPr="002A3FD0">
        <w:rPr>
          <w:rFonts w:ascii="Garamond" w:eastAsia="Garamond" w:hAnsi="Garamond" w:cs="Garamond"/>
          <w:b/>
          <w:bCs/>
        </w:rPr>
        <w:t xml:space="preserve"> </w:t>
      </w:r>
      <w:r>
        <w:rPr>
          <w:rFonts w:ascii="Garamond" w:eastAsia="Garamond" w:hAnsi="Garamond" w:cs="Garamond"/>
        </w:rPr>
        <w:t>(</w:t>
      </w:r>
      <w:r w:rsidRPr="002A3FD0">
        <w:rPr>
          <w:rFonts w:ascii="Garamond" w:eastAsia="Garamond" w:hAnsi="Garamond" w:cs="Garamond"/>
          <w:i/>
          <w:iCs/>
        </w:rPr>
        <w:t>Academic Committee</w:t>
      </w:r>
      <w:r>
        <w:rPr>
          <w:rFonts w:ascii="Garamond" w:eastAsia="Garamond" w:hAnsi="Garamond" w:cs="Garamond"/>
        </w:rPr>
        <w:t>)</w:t>
      </w:r>
    </w:p>
    <w:p w14:paraId="0059413E" w14:textId="7B289DB1" w:rsidR="007F7A51" w:rsidRDefault="007F7A51" w:rsidP="1FA77A88">
      <w:pPr>
        <w:rPr>
          <w:rFonts w:ascii="Garamond" w:eastAsia="Garamond" w:hAnsi="Garamond" w:cs="Garamond"/>
        </w:rPr>
      </w:pPr>
    </w:p>
    <w:p w14:paraId="60369C04" w14:textId="3F9EA61F" w:rsidR="007F7A51" w:rsidRDefault="007F7A51" w:rsidP="1FA77A88">
      <w:pPr>
        <w:rPr>
          <w:rFonts w:ascii="Garamond" w:eastAsia="Garamond" w:hAnsi="Garamond" w:cs="Garamond"/>
        </w:rPr>
      </w:pPr>
      <w:r>
        <w:rPr>
          <w:rFonts w:ascii="Garamond" w:eastAsia="Garamond" w:hAnsi="Garamond" w:cs="Garamond"/>
          <w:b/>
          <w:bCs/>
        </w:rPr>
        <w:t xml:space="preserve">Dialogue with Leaders – </w:t>
      </w:r>
      <w:r w:rsidR="00097C89">
        <w:rPr>
          <w:rFonts w:ascii="Garamond" w:eastAsia="Garamond" w:hAnsi="Garamond" w:cs="Garamond"/>
          <w:b/>
          <w:bCs/>
        </w:rPr>
        <w:t xml:space="preserve">pending </w:t>
      </w:r>
      <w:r w:rsidRPr="00B0596D">
        <w:rPr>
          <w:rFonts w:ascii="Garamond" w:eastAsia="Garamond" w:hAnsi="Garamond" w:cs="Garamond"/>
        </w:rPr>
        <w:t>(</w:t>
      </w:r>
      <w:r>
        <w:rPr>
          <w:rFonts w:ascii="Garamond" w:eastAsia="Garamond" w:hAnsi="Garamond" w:cs="Garamond"/>
          <w:i/>
          <w:iCs/>
        </w:rPr>
        <w:t>Policy</w:t>
      </w:r>
      <w:r w:rsidRPr="00B0596D">
        <w:rPr>
          <w:rFonts w:ascii="Garamond" w:eastAsia="Garamond" w:hAnsi="Garamond" w:cs="Garamond"/>
        </w:rPr>
        <w:t xml:space="preserve"> </w:t>
      </w:r>
      <w:r w:rsidRPr="00B0596D">
        <w:rPr>
          <w:rFonts w:ascii="Garamond" w:eastAsia="Garamond" w:hAnsi="Garamond" w:cs="Garamond"/>
          <w:i/>
          <w:iCs/>
        </w:rPr>
        <w:t>Committee</w:t>
      </w:r>
      <w:r w:rsidRPr="00B0596D">
        <w:rPr>
          <w:rFonts w:ascii="Garamond" w:eastAsia="Garamond" w:hAnsi="Garamond" w:cs="Garamond"/>
        </w:rPr>
        <w:t>)</w:t>
      </w:r>
    </w:p>
    <w:p w14:paraId="4250DEC6" w14:textId="3B99F14B" w:rsidR="1E1EC4F6" w:rsidRPr="00B0596D" w:rsidRDefault="1E1EC4F6" w:rsidP="1FA77A88">
      <w:pPr>
        <w:rPr>
          <w:rFonts w:ascii="Garamond" w:hAnsi="Garamond"/>
        </w:rPr>
      </w:pPr>
    </w:p>
    <w:p w14:paraId="1B1DC0D8" w14:textId="0EBDE135" w:rsidR="7035D742" w:rsidRPr="00B0596D" w:rsidRDefault="1FA77A88" w:rsidP="1FA77A88">
      <w:pPr>
        <w:rPr>
          <w:rFonts w:ascii="Garamond" w:eastAsia="Garamond" w:hAnsi="Garamond" w:cs="Garamond"/>
        </w:rPr>
      </w:pPr>
      <w:r w:rsidRPr="00B0596D">
        <w:rPr>
          <w:rFonts w:ascii="Garamond" w:eastAsia="Garamond" w:hAnsi="Garamond" w:cs="Garamond"/>
          <w:b/>
          <w:bCs/>
        </w:rPr>
        <w:t xml:space="preserve">Grad Student Day at Waco Downtown Farmer’s Market – </w:t>
      </w:r>
      <w:r w:rsidR="002A3FD0">
        <w:rPr>
          <w:rFonts w:ascii="Garamond" w:eastAsia="Garamond" w:hAnsi="Garamond" w:cs="Garamond"/>
          <w:b/>
          <w:bCs/>
        </w:rPr>
        <w:t>pending</w:t>
      </w:r>
      <w:r w:rsidR="002A3FD0">
        <w:rPr>
          <w:rFonts w:ascii="Garamond" w:eastAsia="Garamond" w:hAnsi="Garamond" w:cs="Garamond"/>
        </w:rPr>
        <w:t xml:space="preserve"> </w:t>
      </w:r>
      <w:r w:rsidRPr="00B0596D">
        <w:rPr>
          <w:rFonts w:ascii="Garamond" w:eastAsia="Garamond" w:hAnsi="Garamond" w:cs="Garamond"/>
        </w:rPr>
        <w:t>(</w:t>
      </w:r>
      <w:r w:rsidRPr="00B0596D">
        <w:rPr>
          <w:rFonts w:ascii="Garamond" w:eastAsia="Garamond" w:hAnsi="Garamond" w:cs="Garamond"/>
          <w:i/>
          <w:iCs/>
        </w:rPr>
        <w:t>Social Committee</w:t>
      </w:r>
      <w:r w:rsidRPr="00B0596D">
        <w:rPr>
          <w:rFonts w:ascii="Garamond" w:eastAsia="Garamond" w:hAnsi="Garamond" w:cs="Garamond"/>
        </w:rPr>
        <w:t xml:space="preserve">) </w:t>
      </w:r>
    </w:p>
    <w:p w14:paraId="0EEB5F8E" w14:textId="4C177D9D" w:rsidR="0356F720" w:rsidRPr="00B0596D" w:rsidRDefault="0356F720" w:rsidP="0356F720">
      <w:pPr>
        <w:rPr>
          <w:rFonts w:ascii="Garamond" w:eastAsia="Garamond" w:hAnsi="Garamond" w:cs="Garamond"/>
          <w:b/>
          <w:bCs/>
        </w:rPr>
      </w:pPr>
    </w:p>
    <w:p w14:paraId="0D65510E" w14:textId="65B614AF" w:rsidR="0356F720" w:rsidRDefault="0356F720" w:rsidP="0356F720">
      <w:pPr>
        <w:rPr>
          <w:rFonts w:ascii="Garamond" w:eastAsia="Garamond" w:hAnsi="Garamond" w:cs="Garamond"/>
        </w:rPr>
      </w:pPr>
      <w:r w:rsidRPr="00B0596D">
        <w:rPr>
          <w:rFonts w:ascii="Garamond" w:eastAsia="Garamond" w:hAnsi="Garamond" w:cs="Garamond"/>
          <w:b/>
          <w:bCs/>
        </w:rPr>
        <w:t xml:space="preserve">3-Minute Thesis Competition – </w:t>
      </w:r>
      <w:r w:rsidR="003F2142">
        <w:rPr>
          <w:rFonts w:ascii="Garamond" w:eastAsia="Garamond" w:hAnsi="Garamond" w:cs="Garamond"/>
          <w:b/>
          <w:bCs/>
        </w:rPr>
        <w:t>pending</w:t>
      </w:r>
      <w:r w:rsidR="00B0596D" w:rsidRPr="00B0596D">
        <w:rPr>
          <w:rFonts w:ascii="Garamond" w:eastAsia="Garamond" w:hAnsi="Garamond" w:cs="Garamond"/>
        </w:rPr>
        <w:t xml:space="preserve"> </w:t>
      </w:r>
      <w:r w:rsidRPr="00B0596D">
        <w:rPr>
          <w:rFonts w:ascii="Garamond" w:eastAsia="Garamond" w:hAnsi="Garamond" w:cs="Garamond"/>
        </w:rPr>
        <w:t>(</w:t>
      </w:r>
      <w:r w:rsidRPr="00B0596D">
        <w:rPr>
          <w:rFonts w:ascii="Garamond" w:eastAsia="Garamond" w:hAnsi="Garamond" w:cs="Garamond"/>
          <w:i/>
          <w:iCs/>
        </w:rPr>
        <w:t>Academic</w:t>
      </w:r>
      <w:r w:rsidRPr="00B0596D">
        <w:rPr>
          <w:rFonts w:ascii="Garamond" w:eastAsia="Garamond" w:hAnsi="Garamond" w:cs="Garamond"/>
        </w:rPr>
        <w:t xml:space="preserve"> </w:t>
      </w:r>
      <w:r w:rsidRPr="00B0596D">
        <w:rPr>
          <w:rFonts w:ascii="Garamond" w:eastAsia="Garamond" w:hAnsi="Garamond" w:cs="Garamond"/>
          <w:i/>
          <w:iCs/>
        </w:rPr>
        <w:t>Committee</w:t>
      </w:r>
      <w:r w:rsidRPr="00B0596D">
        <w:rPr>
          <w:rFonts w:ascii="Garamond" w:eastAsia="Garamond" w:hAnsi="Garamond" w:cs="Garamond"/>
        </w:rPr>
        <w:t>)</w:t>
      </w:r>
    </w:p>
    <w:p w14:paraId="1544619B" w14:textId="7B613D97" w:rsidR="00097C89" w:rsidRDefault="00097C89" w:rsidP="0356F720">
      <w:pPr>
        <w:rPr>
          <w:rFonts w:ascii="Garamond" w:eastAsia="Garamond" w:hAnsi="Garamond" w:cs="Garamond"/>
        </w:rPr>
      </w:pPr>
    </w:p>
    <w:p w14:paraId="5C84B23B" w14:textId="451911BB" w:rsidR="00097C89" w:rsidRPr="00097C89" w:rsidRDefault="00097C89" w:rsidP="0356F720">
      <w:pPr>
        <w:rPr>
          <w:rFonts w:ascii="Garamond" w:eastAsia="Garamond" w:hAnsi="Garamond" w:cs="Garamond"/>
          <w:i/>
          <w:iCs/>
        </w:rPr>
      </w:pPr>
      <w:r w:rsidRPr="00097C89">
        <w:rPr>
          <w:rFonts w:ascii="Garamond" w:eastAsia="Garamond" w:hAnsi="Garamond" w:cs="Garamond"/>
          <w:b/>
          <w:bCs/>
        </w:rPr>
        <w:t>GSA @ Main Event – pending</w:t>
      </w:r>
      <w:r>
        <w:rPr>
          <w:rFonts w:ascii="Garamond" w:eastAsia="Garamond" w:hAnsi="Garamond" w:cs="Garamond"/>
          <w:b/>
          <w:bCs/>
        </w:rPr>
        <w:t xml:space="preserve"> </w:t>
      </w:r>
      <w:r>
        <w:rPr>
          <w:rFonts w:ascii="Garamond" w:eastAsia="Garamond" w:hAnsi="Garamond" w:cs="Garamond"/>
          <w:i/>
          <w:iCs/>
        </w:rPr>
        <w:t>(Social Committee)</w:t>
      </w:r>
    </w:p>
    <w:p w14:paraId="3301A275" w14:textId="712070EB" w:rsidR="76D685B8" w:rsidRPr="00B0596D" w:rsidRDefault="76D685B8" w:rsidP="76D685B8">
      <w:pPr>
        <w:rPr>
          <w:rFonts w:ascii="Garamond" w:hAnsi="Garamond"/>
        </w:rPr>
      </w:pPr>
    </w:p>
    <w:p w14:paraId="468B3896" w14:textId="72BD5D6D" w:rsidR="76D685B8" w:rsidRPr="00B0596D" w:rsidRDefault="1FA77A88" w:rsidP="1FA77A88">
      <w:pPr>
        <w:rPr>
          <w:rFonts w:ascii="Garamond" w:eastAsia="Garamond" w:hAnsi="Garamond" w:cs="Garamond"/>
        </w:rPr>
      </w:pPr>
      <w:r w:rsidRPr="00B0596D">
        <w:rPr>
          <w:rFonts w:ascii="Garamond" w:eastAsia="Garamond" w:hAnsi="Garamond" w:cs="Garamond"/>
          <w:b/>
          <w:bCs/>
        </w:rPr>
        <w:t>Your End of Semester Survival Snacks</w:t>
      </w:r>
      <w:r w:rsidR="00097C89">
        <w:rPr>
          <w:rFonts w:ascii="Garamond" w:eastAsia="Garamond" w:hAnsi="Garamond" w:cs="Garamond"/>
          <w:b/>
          <w:bCs/>
        </w:rPr>
        <w:t xml:space="preserve"> – pending</w:t>
      </w:r>
      <w:r w:rsidRPr="00B0596D">
        <w:rPr>
          <w:rFonts w:ascii="Garamond" w:eastAsia="Garamond" w:hAnsi="Garamond" w:cs="Garamond"/>
        </w:rPr>
        <w:t xml:space="preserve"> (</w:t>
      </w:r>
      <w:r w:rsidRPr="00B0596D">
        <w:rPr>
          <w:rFonts w:ascii="Garamond" w:eastAsia="Garamond" w:hAnsi="Garamond" w:cs="Garamond"/>
          <w:i/>
          <w:iCs/>
        </w:rPr>
        <w:t>Service Committee)</w:t>
      </w:r>
    </w:p>
    <w:p w14:paraId="07547A01" w14:textId="25C99E4D" w:rsidR="00D310C7" w:rsidRPr="00F16068" w:rsidRDefault="76D685B8" w:rsidP="76D685B8">
      <w:pPr>
        <w:rPr>
          <w:rFonts w:ascii="Garamond" w:hAnsi="Garamond"/>
        </w:rPr>
      </w:pPr>
      <w:r w:rsidRPr="76D685B8">
        <w:rPr>
          <w:rFonts w:ascii="Garamond" w:hAnsi="Garamond"/>
        </w:rPr>
        <w:t xml:space="preserve"> </w:t>
      </w:r>
    </w:p>
    <w:p w14:paraId="48154585" w14:textId="1A1DDF7C" w:rsidR="00DA61FB" w:rsidRDefault="71FB6907" w:rsidP="00DA61FB">
      <w:pPr>
        <w:rPr>
          <w:rFonts w:ascii="Garamond" w:eastAsia="Garamond" w:hAnsi="Garamond" w:cs="Garamond"/>
        </w:rPr>
      </w:pPr>
      <w:r w:rsidRPr="71FB6907">
        <w:rPr>
          <w:rFonts w:ascii="Garamond" w:eastAsia="Garamond" w:hAnsi="Garamond" w:cs="Garamond"/>
          <w:b/>
          <w:bCs/>
          <w:i/>
          <w:iCs/>
          <w:u w:val="single"/>
        </w:rPr>
        <w:t>Dates are subject to change</w:t>
      </w:r>
      <w:r w:rsidRPr="71FB6907">
        <w:rPr>
          <w:rFonts w:ascii="Garamond" w:eastAsia="Garamond" w:hAnsi="Garamond" w:cs="Garamond"/>
          <w:b/>
          <w:bCs/>
        </w:rPr>
        <w:t xml:space="preserve">. </w:t>
      </w:r>
      <w:r w:rsidRPr="71FB6907">
        <w:rPr>
          <w:rFonts w:ascii="Garamond" w:eastAsia="Garamond" w:hAnsi="Garamond" w:cs="Garamond"/>
        </w:rPr>
        <w:t>Additional events may be added throughout the academic year.  Look for email announcements from the Executive Cabinet. We also highly encourage Reps to “Like” the GSA Facebook page</w:t>
      </w:r>
      <w:r w:rsidR="000A4370">
        <w:rPr>
          <w:rFonts w:ascii="Garamond" w:eastAsia="Garamond" w:hAnsi="Garamond" w:cs="Garamond"/>
        </w:rPr>
        <w:t>, Instagram,</w:t>
      </w:r>
      <w:r w:rsidRPr="71FB6907">
        <w:rPr>
          <w:rFonts w:ascii="Garamond" w:eastAsia="Garamond" w:hAnsi="Garamond" w:cs="Garamond"/>
        </w:rPr>
        <w:t xml:space="preserve"> and Twitter (@Baylor_GSA) accounts!</w:t>
      </w:r>
    </w:p>
    <w:p w14:paraId="07134515" w14:textId="094DF07A" w:rsidR="00A91D2F" w:rsidRDefault="00A91D2F" w:rsidP="00DA61FB">
      <w:pPr>
        <w:rPr>
          <w:rFonts w:ascii="Garamond" w:eastAsia="Garamond" w:hAnsi="Garamond" w:cs="Garamond"/>
        </w:rPr>
      </w:pPr>
    </w:p>
    <w:p w14:paraId="0E0F347E" w14:textId="77777777" w:rsidR="00A91D2F" w:rsidRDefault="00A91D2F" w:rsidP="00DA61FB">
      <w:pPr>
        <w:rPr>
          <w:rFonts w:ascii="Garamond" w:eastAsia="Garamond" w:hAnsi="Garamond" w:cs="Garamond"/>
          <w:sz w:val="16"/>
          <w:szCs w:val="16"/>
        </w:rPr>
      </w:pPr>
    </w:p>
    <w:p w14:paraId="0B516412" w14:textId="61BA6DDB" w:rsidR="00D310C7" w:rsidRPr="00DA61FB" w:rsidRDefault="71FB6907" w:rsidP="00DA61FB">
      <w:pPr>
        <w:jc w:val="center"/>
        <w:rPr>
          <w:rFonts w:ascii="Garamond" w:eastAsia="Garamond" w:hAnsi="Garamond" w:cs="Garamond"/>
          <w:sz w:val="16"/>
          <w:szCs w:val="16"/>
        </w:rPr>
      </w:pPr>
      <w:r w:rsidRPr="71FB6907">
        <w:rPr>
          <w:rFonts w:ascii="Garamond" w:eastAsia="Garamond" w:hAnsi="Garamond" w:cs="Garamond"/>
          <w:b/>
          <w:bCs/>
          <w:sz w:val="32"/>
          <w:szCs w:val="32"/>
        </w:rPr>
        <w:t>GSA Assembly Dates</w:t>
      </w:r>
    </w:p>
    <w:p w14:paraId="48FD476F" w14:textId="7FE9C424" w:rsidR="00F96AF4" w:rsidRDefault="22C9C993" w:rsidP="22C9C993">
      <w:pPr>
        <w:spacing w:after="160" w:line="259" w:lineRule="auto"/>
        <w:rPr>
          <w:rFonts w:ascii="Garamond" w:eastAsia="Garamond" w:hAnsi="Garamond" w:cs="Garamond"/>
        </w:rPr>
      </w:pPr>
      <w:r w:rsidRPr="22C9C993">
        <w:rPr>
          <w:rFonts w:ascii="Garamond" w:eastAsia="Garamond" w:hAnsi="Garamond" w:cs="Garamond"/>
        </w:rPr>
        <w:t xml:space="preserve">All GSA Assemblies are held from 12:00-1:00pm on the first Wednesday of each month listed below. </w:t>
      </w:r>
      <w:r w:rsidR="00097C89">
        <w:rPr>
          <w:rFonts w:ascii="Garamond" w:eastAsia="Garamond" w:hAnsi="Garamond" w:cs="Garamond"/>
        </w:rPr>
        <w:t xml:space="preserve">We are currently working to secure a semi-permanent location for Assembly Meetings. </w:t>
      </w:r>
      <w:r w:rsidRPr="22C9C993">
        <w:rPr>
          <w:rFonts w:ascii="Garamond" w:eastAsia="Garamond" w:hAnsi="Garamond" w:cs="Garamond"/>
        </w:rPr>
        <w:t>Watch for emails from the Executive Cabinet and updates on Facebook or Twitter for details.</w:t>
      </w:r>
    </w:p>
    <w:p w14:paraId="2E8EEDEC" w14:textId="63DFB060" w:rsidR="000A4370" w:rsidRDefault="00280B58" w:rsidP="22C9C993">
      <w:pPr>
        <w:spacing w:after="160"/>
        <w:rPr>
          <w:rFonts w:ascii="Garamond" w:eastAsia="Garamond" w:hAnsi="Garamond" w:cs="Garamond"/>
          <w:b/>
          <w:bCs/>
        </w:rPr>
      </w:pPr>
      <w:r>
        <w:rPr>
          <w:rFonts w:ascii="Garamond" w:eastAsia="Garamond" w:hAnsi="Garamond" w:cs="Garamond"/>
          <w:b/>
          <w:bCs/>
        </w:rPr>
        <w:t>September</w:t>
      </w:r>
      <w:r w:rsidR="00EF5BDB">
        <w:rPr>
          <w:rFonts w:ascii="Garamond" w:eastAsia="Garamond" w:hAnsi="Garamond" w:cs="Garamond"/>
          <w:b/>
          <w:bCs/>
        </w:rPr>
        <w:t xml:space="preserve"> </w:t>
      </w:r>
      <w:r>
        <w:rPr>
          <w:rFonts w:ascii="Garamond" w:eastAsia="Garamond" w:hAnsi="Garamond" w:cs="Garamond"/>
          <w:b/>
          <w:bCs/>
        </w:rPr>
        <w:t>7</w:t>
      </w:r>
      <w:r w:rsidRPr="00280B58">
        <w:rPr>
          <w:rFonts w:ascii="Garamond" w:eastAsia="Garamond" w:hAnsi="Garamond" w:cs="Garamond"/>
          <w:b/>
          <w:bCs/>
          <w:vertAlign w:val="superscript"/>
        </w:rPr>
        <w:t>th</w:t>
      </w:r>
      <w:r w:rsidR="00EF5BDB">
        <w:rPr>
          <w:rFonts w:ascii="Garamond" w:eastAsia="Garamond" w:hAnsi="Garamond" w:cs="Garamond"/>
          <w:b/>
          <w:bCs/>
        </w:rPr>
        <w:t>, 202</w:t>
      </w:r>
      <w:r w:rsidR="00097C89">
        <w:rPr>
          <w:rFonts w:ascii="Garamond" w:eastAsia="Garamond" w:hAnsi="Garamond" w:cs="Garamond"/>
          <w:b/>
          <w:bCs/>
        </w:rPr>
        <w:t>2</w:t>
      </w:r>
    </w:p>
    <w:p w14:paraId="4847CE92" w14:textId="3C4A75AB" w:rsidR="00EF5BDB" w:rsidRDefault="00EF5BDB" w:rsidP="22C9C993">
      <w:pPr>
        <w:spacing w:after="160"/>
        <w:rPr>
          <w:rFonts w:ascii="Garamond" w:eastAsia="Garamond" w:hAnsi="Garamond" w:cs="Garamond"/>
          <w:b/>
          <w:bCs/>
        </w:rPr>
      </w:pPr>
      <w:r>
        <w:rPr>
          <w:rFonts w:ascii="Garamond" w:eastAsia="Garamond" w:hAnsi="Garamond" w:cs="Garamond"/>
          <w:b/>
          <w:bCs/>
        </w:rPr>
        <w:t xml:space="preserve">October </w:t>
      </w:r>
      <w:r w:rsidR="00097C89">
        <w:rPr>
          <w:rFonts w:ascii="Garamond" w:eastAsia="Garamond" w:hAnsi="Garamond" w:cs="Garamond"/>
          <w:b/>
          <w:bCs/>
        </w:rPr>
        <w:t>5</w:t>
      </w:r>
      <w:r w:rsidRPr="00EF5BDB">
        <w:rPr>
          <w:rFonts w:ascii="Garamond" w:eastAsia="Garamond" w:hAnsi="Garamond" w:cs="Garamond"/>
          <w:b/>
          <w:bCs/>
          <w:vertAlign w:val="superscript"/>
        </w:rPr>
        <w:t>th</w:t>
      </w:r>
      <w:r>
        <w:rPr>
          <w:rFonts w:ascii="Garamond" w:eastAsia="Garamond" w:hAnsi="Garamond" w:cs="Garamond"/>
          <w:b/>
          <w:bCs/>
        </w:rPr>
        <w:t>, 202</w:t>
      </w:r>
      <w:r w:rsidR="00151AF5">
        <w:rPr>
          <w:rFonts w:ascii="Garamond" w:eastAsia="Garamond" w:hAnsi="Garamond" w:cs="Garamond"/>
          <w:b/>
          <w:bCs/>
        </w:rPr>
        <w:t>2</w:t>
      </w:r>
    </w:p>
    <w:p w14:paraId="35B5FB7F" w14:textId="31714384" w:rsidR="00EF5BDB" w:rsidRDefault="00EF5BDB" w:rsidP="22C9C993">
      <w:pPr>
        <w:spacing w:after="160"/>
        <w:rPr>
          <w:rFonts w:ascii="Garamond" w:eastAsia="Garamond" w:hAnsi="Garamond" w:cs="Garamond"/>
          <w:b/>
          <w:bCs/>
        </w:rPr>
      </w:pPr>
      <w:r>
        <w:rPr>
          <w:rFonts w:ascii="Garamond" w:eastAsia="Garamond" w:hAnsi="Garamond" w:cs="Garamond"/>
          <w:b/>
          <w:bCs/>
        </w:rPr>
        <w:t xml:space="preserve">November </w:t>
      </w:r>
      <w:proofErr w:type="gramStart"/>
      <w:r w:rsidR="00097C89">
        <w:rPr>
          <w:rFonts w:ascii="Garamond" w:eastAsia="Garamond" w:hAnsi="Garamond" w:cs="Garamond"/>
          <w:b/>
          <w:bCs/>
        </w:rPr>
        <w:t>2</w:t>
      </w:r>
      <w:r w:rsidR="003F2142" w:rsidRPr="003F2142">
        <w:rPr>
          <w:rFonts w:ascii="Garamond" w:eastAsia="Garamond" w:hAnsi="Garamond" w:cs="Garamond"/>
          <w:b/>
          <w:bCs/>
          <w:vertAlign w:val="superscript"/>
        </w:rPr>
        <w:t>rd</w:t>
      </w:r>
      <w:proofErr w:type="gramEnd"/>
      <w:r>
        <w:rPr>
          <w:rFonts w:ascii="Garamond" w:eastAsia="Garamond" w:hAnsi="Garamond" w:cs="Garamond"/>
          <w:b/>
          <w:bCs/>
        </w:rPr>
        <w:t>, 202</w:t>
      </w:r>
      <w:r w:rsidR="00151AF5">
        <w:rPr>
          <w:rFonts w:ascii="Garamond" w:eastAsia="Garamond" w:hAnsi="Garamond" w:cs="Garamond"/>
          <w:b/>
          <w:bCs/>
        </w:rPr>
        <w:t>2</w:t>
      </w:r>
    </w:p>
    <w:p w14:paraId="342F875D" w14:textId="04C793DB" w:rsidR="00A91D2F" w:rsidRPr="00A91D2F" w:rsidRDefault="00A91D2F" w:rsidP="22C9C993">
      <w:pPr>
        <w:spacing w:after="160"/>
        <w:rPr>
          <w:rFonts w:ascii="Garamond" w:eastAsia="Garamond" w:hAnsi="Garamond" w:cs="Garamond"/>
          <w:b/>
          <w:bCs/>
          <w:i/>
          <w:iCs/>
          <w:color w:val="808080" w:themeColor="background1" w:themeShade="80"/>
        </w:rPr>
      </w:pPr>
      <w:r w:rsidRPr="00A91D2F">
        <w:rPr>
          <w:rFonts w:ascii="Garamond" w:eastAsia="Garamond" w:hAnsi="Garamond" w:cs="Garamond"/>
          <w:b/>
          <w:bCs/>
          <w:i/>
          <w:iCs/>
          <w:color w:val="808080" w:themeColor="background1" w:themeShade="80"/>
        </w:rPr>
        <w:t>No Meeting in December</w:t>
      </w:r>
      <w:r w:rsidR="00280B58">
        <w:rPr>
          <w:rFonts w:ascii="Garamond" w:eastAsia="Garamond" w:hAnsi="Garamond" w:cs="Garamond"/>
          <w:b/>
          <w:bCs/>
          <w:i/>
          <w:iCs/>
          <w:color w:val="808080" w:themeColor="background1" w:themeShade="80"/>
        </w:rPr>
        <w:t xml:space="preserve"> or January</w:t>
      </w:r>
    </w:p>
    <w:p w14:paraId="6B13DC91" w14:textId="5C353D49" w:rsidR="00EF5BDB" w:rsidRDefault="00EF5BDB" w:rsidP="22C9C993">
      <w:pPr>
        <w:spacing w:after="160"/>
        <w:rPr>
          <w:rFonts w:ascii="Garamond" w:eastAsia="Garamond" w:hAnsi="Garamond" w:cs="Garamond"/>
          <w:b/>
          <w:bCs/>
        </w:rPr>
      </w:pPr>
      <w:r>
        <w:rPr>
          <w:rFonts w:ascii="Garamond" w:eastAsia="Garamond" w:hAnsi="Garamond" w:cs="Garamond"/>
          <w:b/>
          <w:bCs/>
        </w:rPr>
        <w:t xml:space="preserve">February </w:t>
      </w:r>
      <w:proofErr w:type="gramStart"/>
      <w:r w:rsidR="00097C89">
        <w:rPr>
          <w:rFonts w:ascii="Garamond" w:eastAsia="Garamond" w:hAnsi="Garamond" w:cs="Garamond"/>
          <w:b/>
          <w:bCs/>
        </w:rPr>
        <w:t>1</w:t>
      </w:r>
      <w:r w:rsidR="003F2142" w:rsidRPr="003F2142">
        <w:rPr>
          <w:rFonts w:ascii="Garamond" w:eastAsia="Garamond" w:hAnsi="Garamond" w:cs="Garamond"/>
          <w:b/>
          <w:bCs/>
          <w:vertAlign w:val="superscript"/>
        </w:rPr>
        <w:t>nd</w:t>
      </w:r>
      <w:proofErr w:type="gramEnd"/>
      <w:r>
        <w:rPr>
          <w:rFonts w:ascii="Garamond" w:eastAsia="Garamond" w:hAnsi="Garamond" w:cs="Garamond"/>
          <w:b/>
          <w:bCs/>
        </w:rPr>
        <w:t>, 202</w:t>
      </w:r>
      <w:r w:rsidR="00151AF5">
        <w:rPr>
          <w:rFonts w:ascii="Garamond" w:eastAsia="Garamond" w:hAnsi="Garamond" w:cs="Garamond"/>
          <w:b/>
          <w:bCs/>
        </w:rPr>
        <w:t>3</w:t>
      </w:r>
    </w:p>
    <w:p w14:paraId="45AD6DFF" w14:textId="67FDC022" w:rsidR="00EF5BDB" w:rsidRDefault="00EF5BDB" w:rsidP="22C9C993">
      <w:pPr>
        <w:spacing w:after="160"/>
        <w:rPr>
          <w:rFonts w:ascii="Garamond" w:eastAsia="Garamond" w:hAnsi="Garamond" w:cs="Garamond"/>
          <w:b/>
          <w:bCs/>
        </w:rPr>
      </w:pPr>
      <w:r>
        <w:rPr>
          <w:rFonts w:ascii="Garamond" w:eastAsia="Garamond" w:hAnsi="Garamond" w:cs="Garamond"/>
          <w:b/>
          <w:bCs/>
        </w:rPr>
        <w:t xml:space="preserve">March </w:t>
      </w:r>
      <w:proofErr w:type="gramStart"/>
      <w:r w:rsidR="00097C89">
        <w:rPr>
          <w:rFonts w:ascii="Garamond" w:eastAsia="Garamond" w:hAnsi="Garamond" w:cs="Garamond"/>
          <w:b/>
          <w:bCs/>
        </w:rPr>
        <w:t>1</w:t>
      </w:r>
      <w:r w:rsidR="003F2142" w:rsidRPr="003F2142">
        <w:rPr>
          <w:rFonts w:ascii="Garamond" w:eastAsia="Garamond" w:hAnsi="Garamond" w:cs="Garamond"/>
          <w:b/>
          <w:bCs/>
          <w:vertAlign w:val="superscript"/>
        </w:rPr>
        <w:t>nd</w:t>
      </w:r>
      <w:proofErr w:type="gramEnd"/>
      <w:r>
        <w:rPr>
          <w:rFonts w:ascii="Garamond" w:eastAsia="Garamond" w:hAnsi="Garamond" w:cs="Garamond"/>
          <w:b/>
          <w:bCs/>
        </w:rPr>
        <w:t>, 202</w:t>
      </w:r>
      <w:r w:rsidR="00151AF5">
        <w:rPr>
          <w:rFonts w:ascii="Garamond" w:eastAsia="Garamond" w:hAnsi="Garamond" w:cs="Garamond"/>
          <w:b/>
          <w:bCs/>
        </w:rPr>
        <w:t>3</w:t>
      </w:r>
    </w:p>
    <w:p w14:paraId="77560458" w14:textId="7C515F6F" w:rsidR="00D34E9E" w:rsidRDefault="00EF5BDB" w:rsidP="00097C89">
      <w:pPr>
        <w:spacing w:after="160"/>
        <w:rPr>
          <w:rFonts w:ascii="Garamond" w:eastAsia="Garamond" w:hAnsi="Garamond" w:cs="Garamond"/>
          <w:b/>
          <w:bCs/>
        </w:rPr>
      </w:pPr>
      <w:r>
        <w:rPr>
          <w:rFonts w:ascii="Garamond" w:eastAsia="Garamond" w:hAnsi="Garamond" w:cs="Garamond"/>
          <w:b/>
          <w:bCs/>
        </w:rPr>
        <w:t xml:space="preserve">April </w:t>
      </w:r>
      <w:r w:rsidR="00097C89">
        <w:rPr>
          <w:rFonts w:ascii="Garamond" w:eastAsia="Garamond" w:hAnsi="Garamond" w:cs="Garamond"/>
          <w:b/>
          <w:bCs/>
        </w:rPr>
        <w:t>5</w:t>
      </w:r>
      <w:r w:rsidR="003F2142" w:rsidRPr="003F2142">
        <w:rPr>
          <w:rFonts w:ascii="Garamond" w:eastAsia="Garamond" w:hAnsi="Garamond" w:cs="Garamond"/>
          <w:b/>
          <w:bCs/>
          <w:vertAlign w:val="superscript"/>
        </w:rPr>
        <w:t>th</w:t>
      </w:r>
      <w:r>
        <w:rPr>
          <w:rFonts w:ascii="Garamond" w:eastAsia="Garamond" w:hAnsi="Garamond" w:cs="Garamond"/>
          <w:b/>
          <w:bCs/>
        </w:rPr>
        <w:t>, 202</w:t>
      </w:r>
      <w:r w:rsidR="00151AF5">
        <w:rPr>
          <w:rFonts w:ascii="Garamond" w:eastAsia="Garamond" w:hAnsi="Garamond" w:cs="Garamond"/>
          <w:b/>
          <w:bCs/>
        </w:rPr>
        <w:t>3</w:t>
      </w:r>
    </w:p>
    <w:p w14:paraId="477D8982" w14:textId="161446BF" w:rsidR="00A91D2F" w:rsidRPr="00A91D2F" w:rsidRDefault="00A91D2F" w:rsidP="00A91D2F">
      <w:pPr>
        <w:spacing w:after="160"/>
        <w:rPr>
          <w:rFonts w:ascii="Garamond" w:eastAsia="Garamond" w:hAnsi="Garamond" w:cs="Garamond"/>
          <w:b/>
          <w:bCs/>
          <w:i/>
          <w:iCs/>
          <w:color w:val="808080" w:themeColor="background1" w:themeShade="80"/>
        </w:rPr>
      </w:pPr>
      <w:r w:rsidRPr="00A91D2F">
        <w:rPr>
          <w:rFonts w:ascii="Garamond" w:eastAsia="Garamond" w:hAnsi="Garamond" w:cs="Garamond"/>
          <w:b/>
          <w:bCs/>
          <w:i/>
          <w:iCs/>
          <w:color w:val="808080" w:themeColor="background1" w:themeShade="80"/>
        </w:rPr>
        <w:t>No Meeting in May</w:t>
      </w:r>
    </w:p>
    <w:p w14:paraId="2B4D1724" w14:textId="77777777" w:rsidR="00A91D2F" w:rsidRPr="00097C89" w:rsidRDefault="00A91D2F" w:rsidP="00097C89">
      <w:pPr>
        <w:spacing w:after="160"/>
        <w:rPr>
          <w:rFonts w:ascii="Garamond" w:eastAsia="Garamond" w:hAnsi="Garamond" w:cs="Garamond"/>
          <w:b/>
          <w:bCs/>
        </w:rPr>
      </w:pPr>
    </w:p>
    <w:p w14:paraId="5170AAEA" w14:textId="77777777" w:rsidR="00097C89" w:rsidRDefault="00097C89">
      <w:pPr>
        <w:spacing w:after="160" w:line="259" w:lineRule="auto"/>
        <w:rPr>
          <w:rFonts w:ascii="Garamond" w:hAnsi="Garamond"/>
          <w:b/>
          <w:sz w:val="32"/>
          <w:u w:val="single"/>
        </w:rPr>
      </w:pPr>
      <w:r>
        <w:rPr>
          <w:rFonts w:ascii="Garamond" w:hAnsi="Garamond"/>
          <w:b/>
          <w:sz w:val="32"/>
          <w:u w:val="single"/>
        </w:rPr>
        <w:br w:type="page"/>
      </w:r>
    </w:p>
    <w:p w14:paraId="6537F28F" w14:textId="2A67212E" w:rsidR="00247115" w:rsidRPr="00CA13A1" w:rsidRDefault="00990718" w:rsidP="00990718">
      <w:pPr>
        <w:spacing w:after="160" w:line="259" w:lineRule="auto"/>
        <w:jc w:val="center"/>
        <w:rPr>
          <w:rFonts w:ascii="Garamond" w:hAnsi="Garamond"/>
          <w:b/>
          <w:sz w:val="32"/>
          <w:u w:val="single"/>
        </w:rPr>
      </w:pPr>
      <w:r w:rsidRPr="00CA13A1">
        <w:rPr>
          <w:rFonts w:ascii="Garamond" w:hAnsi="Garamond"/>
          <w:b/>
          <w:sz w:val="32"/>
          <w:u w:val="single"/>
        </w:rPr>
        <w:lastRenderedPageBreak/>
        <w:t xml:space="preserve">GSA </w:t>
      </w:r>
      <w:r w:rsidR="00CA13A1" w:rsidRPr="00CA13A1">
        <w:rPr>
          <w:rFonts w:ascii="Garamond" w:hAnsi="Garamond"/>
          <w:b/>
          <w:sz w:val="32"/>
          <w:u w:val="single"/>
        </w:rPr>
        <w:t>CONSTITUTION</w:t>
      </w:r>
    </w:p>
    <w:p w14:paraId="5B0424A6" w14:textId="77777777" w:rsidR="000A4370" w:rsidRDefault="000A4370" w:rsidP="003232AD">
      <w:pPr>
        <w:pStyle w:val="Heading1"/>
        <w:rPr>
          <w:rFonts w:ascii="Garamond" w:eastAsia="Garamond" w:hAnsi="Garamond" w:cs="Garamond"/>
          <w:sz w:val="28"/>
          <w:szCs w:val="28"/>
        </w:rPr>
      </w:pPr>
    </w:p>
    <w:p w14:paraId="66D6FD4F" w14:textId="222AB23A" w:rsidR="003232AD" w:rsidRDefault="003232AD" w:rsidP="003232AD">
      <w:pPr>
        <w:pStyle w:val="Heading1"/>
        <w:rPr>
          <w:rFonts w:ascii="Garamond" w:eastAsia="Garamond" w:hAnsi="Garamond" w:cs="Garamond"/>
          <w:kern w:val="0"/>
          <w:sz w:val="28"/>
          <w:szCs w:val="28"/>
        </w:rPr>
      </w:pPr>
      <w:r>
        <w:rPr>
          <w:rFonts w:ascii="Garamond" w:eastAsia="Garamond" w:hAnsi="Garamond" w:cs="Garamond"/>
          <w:sz w:val="28"/>
          <w:szCs w:val="28"/>
        </w:rPr>
        <w:t>ARTICLE I – Name</w:t>
      </w:r>
    </w:p>
    <w:p w14:paraId="60C0A959" w14:textId="77777777" w:rsidR="003232AD" w:rsidRDefault="003232AD" w:rsidP="003232AD">
      <w:pPr>
        <w:spacing w:after="160"/>
        <w:rPr>
          <w:rFonts w:ascii="Garamond" w:eastAsia="Garamond" w:hAnsi="Garamond" w:cs="Garamond"/>
        </w:rPr>
      </w:pPr>
    </w:p>
    <w:p w14:paraId="5A2D9984" w14:textId="77777777" w:rsidR="003232AD" w:rsidRDefault="003232AD" w:rsidP="003232AD">
      <w:pPr>
        <w:spacing w:after="160"/>
        <w:rPr>
          <w:rFonts w:ascii="Garamond" w:eastAsia="Garamond" w:hAnsi="Garamond" w:cs="Garamond"/>
        </w:rPr>
      </w:pPr>
      <w:r>
        <w:rPr>
          <w:rFonts w:ascii="Garamond" w:eastAsia="Garamond" w:hAnsi="Garamond" w:cs="Garamond"/>
        </w:rPr>
        <w:t>The name of the organization shall be the Baylor University Graduate Student Association (GSA).</w:t>
      </w:r>
    </w:p>
    <w:p w14:paraId="22674328" w14:textId="77777777" w:rsidR="003232AD" w:rsidRDefault="003232AD" w:rsidP="003232AD">
      <w:pPr>
        <w:spacing w:after="160"/>
        <w:rPr>
          <w:rFonts w:ascii="Garamond" w:eastAsia="Garamond" w:hAnsi="Garamond" w:cs="Garamond"/>
        </w:rPr>
      </w:pPr>
    </w:p>
    <w:p w14:paraId="6E882614" w14:textId="77777777" w:rsidR="003232AD" w:rsidRDefault="003232AD" w:rsidP="003232AD">
      <w:pPr>
        <w:pStyle w:val="Heading1"/>
        <w:rPr>
          <w:rFonts w:ascii="Garamond" w:eastAsia="Garamond" w:hAnsi="Garamond" w:cs="Garamond"/>
          <w:sz w:val="28"/>
          <w:szCs w:val="28"/>
        </w:rPr>
      </w:pPr>
      <w:r>
        <w:rPr>
          <w:rFonts w:ascii="Garamond" w:eastAsia="Garamond" w:hAnsi="Garamond" w:cs="Garamond"/>
          <w:sz w:val="28"/>
          <w:szCs w:val="28"/>
        </w:rPr>
        <w:t xml:space="preserve">ARTICLE II – Purpose </w:t>
      </w:r>
      <w:r>
        <w:rPr>
          <w:rFonts w:ascii="Garamond" w:eastAsia="Garamond" w:hAnsi="Garamond" w:cs="Garamond"/>
          <w:strike/>
          <w:sz w:val="28"/>
          <w:szCs w:val="28"/>
        </w:rPr>
        <w:t xml:space="preserve"> </w:t>
      </w:r>
      <w:r>
        <w:rPr>
          <w:rFonts w:ascii="Garamond" w:eastAsia="Garamond" w:hAnsi="Garamond" w:cs="Garamond"/>
          <w:sz w:val="24"/>
          <w:szCs w:val="24"/>
        </w:rPr>
        <w:br/>
      </w:r>
    </w:p>
    <w:p w14:paraId="7829B138" w14:textId="77777777" w:rsidR="003232AD" w:rsidRDefault="003232AD" w:rsidP="003232AD">
      <w:pPr>
        <w:spacing w:after="160"/>
        <w:rPr>
          <w:rFonts w:ascii="Garamond" w:eastAsia="Garamond" w:hAnsi="Garamond" w:cs="Garamond"/>
        </w:rPr>
      </w:pPr>
      <w:r>
        <w:rPr>
          <w:rFonts w:ascii="Garamond" w:eastAsia="Garamond" w:hAnsi="Garamond" w:cs="Garamond"/>
        </w:rPr>
        <w:t xml:space="preserve">The purpose of the Baylor University Graduate Student Association is to enrich the quality of academic and social life for students of each graduate program of Baylor University, advocate for the rights of these students, and voice their concerns.  </w:t>
      </w:r>
    </w:p>
    <w:p w14:paraId="7280972B" w14:textId="77777777" w:rsidR="003232AD" w:rsidRDefault="003232AD" w:rsidP="003232AD">
      <w:pPr>
        <w:spacing w:after="160"/>
        <w:rPr>
          <w:rFonts w:ascii="Garamond" w:eastAsia="Garamond" w:hAnsi="Garamond" w:cs="Garamond"/>
        </w:rPr>
      </w:pPr>
    </w:p>
    <w:p w14:paraId="4A344721" w14:textId="77777777" w:rsidR="003232AD" w:rsidRDefault="003232AD" w:rsidP="003232AD">
      <w:pPr>
        <w:pStyle w:val="Heading1"/>
        <w:rPr>
          <w:rFonts w:ascii="Garamond" w:eastAsia="Garamond" w:hAnsi="Garamond" w:cs="Garamond"/>
          <w:sz w:val="28"/>
          <w:szCs w:val="28"/>
        </w:rPr>
      </w:pPr>
      <w:r>
        <w:rPr>
          <w:rFonts w:ascii="Garamond" w:eastAsia="Garamond" w:hAnsi="Garamond" w:cs="Garamond"/>
          <w:sz w:val="28"/>
          <w:szCs w:val="28"/>
        </w:rPr>
        <w:t>ARTICLE III – Membership</w:t>
      </w:r>
      <w:r>
        <w:rPr>
          <w:rFonts w:ascii="Garamond" w:eastAsia="Garamond" w:hAnsi="Garamond" w:cs="Garamond"/>
          <w:strike/>
          <w:sz w:val="28"/>
          <w:szCs w:val="28"/>
        </w:rPr>
        <w:t xml:space="preserve"> </w:t>
      </w:r>
    </w:p>
    <w:p w14:paraId="5299963A" w14:textId="77777777" w:rsidR="003232AD" w:rsidRDefault="003232AD" w:rsidP="003232AD">
      <w:pPr>
        <w:spacing w:after="160"/>
        <w:rPr>
          <w:rFonts w:ascii="Garamond" w:eastAsia="Garamond" w:hAnsi="Garamond" w:cs="Garamond"/>
        </w:rPr>
      </w:pPr>
    </w:p>
    <w:p w14:paraId="692515B8" w14:textId="77777777" w:rsidR="003232AD" w:rsidRDefault="003232AD" w:rsidP="003232AD">
      <w:pPr>
        <w:spacing w:after="160"/>
        <w:rPr>
          <w:rFonts w:ascii="Garamond" w:eastAsia="Garamond" w:hAnsi="Garamond" w:cs="Garamond"/>
        </w:rPr>
      </w:pPr>
      <w:r>
        <w:rPr>
          <w:rFonts w:ascii="Garamond" w:eastAsia="Garamond" w:hAnsi="Garamond" w:cs="Garamond"/>
        </w:rPr>
        <w:t xml:space="preserve">The membership of the organization shall consist of all graduate students at Baylor University enrolled in programs that fall under the oversight of the Baylor Graduate School. </w:t>
      </w:r>
    </w:p>
    <w:p w14:paraId="4EBF2E33" w14:textId="77777777" w:rsidR="003232AD" w:rsidRDefault="003232AD" w:rsidP="003232AD">
      <w:pPr>
        <w:pStyle w:val="Heading1"/>
        <w:rPr>
          <w:rFonts w:ascii="Garamond" w:eastAsia="Garamond" w:hAnsi="Garamond" w:cs="Garamond"/>
        </w:rPr>
      </w:pPr>
      <w:bookmarkStart w:id="1" w:name="_1fob9te"/>
      <w:bookmarkEnd w:id="1"/>
    </w:p>
    <w:p w14:paraId="175C4C1F" w14:textId="77777777" w:rsidR="003232AD" w:rsidRDefault="003232AD" w:rsidP="003232AD">
      <w:pPr>
        <w:pStyle w:val="Heading1"/>
        <w:rPr>
          <w:rFonts w:ascii="Garamond" w:eastAsia="Garamond" w:hAnsi="Garamond" w:cs="Garamond"/>
        </w:rPr>
      </w:pPr>
      <w:r>
        <w:rPr>
          <w:rFonts w:ascii="Garamond" w:eastAsia="Garamond" w:hAnsi="Garamond" w:cs="Garamond"/>
        </w:rPr>
        <w:t>ARTICLE IV – The GSA Assembly</w:t>
      </w:r>
    </w:p>
    <w:p w14:paraId="4AE102D3" w14:textId="77777777" w:rsidR="003232AD" w:rsidRDefault="003232AD" w:rsidP="003232AD">
      <w:pPr>
        <w:ind w:left="720" w:hanging="720"/>
        <w:rPr>
          <w:rFonts w:ascii="Garamond" w:eastAsia="Garamond" w:hAnsi="Garamond" w:cs="Garamond"/>
          <w:color w:val="000000"/>
        </w:rPr>
      </w:pPr>
    </w:p>
    <w:p w14:paraId="35363005" w14:textId="77777777" w:rsidR="003232AD" w:rsidRDefault="003232AD" w:rsidP="003232AD">
      <w:pPr>
        <w:rPr>
          <w:rFonts w:ascii="Garamond" w:eastAsia="Garamond" w:hAnsi="Garamond" w:cs="Garamond"/>
        </w:rPr>
      </w:pPr>
      <w:r>
        <w:rPr>
          <w:rFonts w:ascii="Garamond" w:eastAsia="Garamond" w:hAnsi="Garamond" w:cs="Garamond"/>
        </w:rPr>
        <w:t>Section 1: Composition</w:t>
      </w:r>
      <w:r>
        <w:rPr>
          <w:rFonts w:ascii="Garamond" w:eastAsia="Garamond" w:hAnsi="Garamond" w:cs="Garamond"/>
        </w:rPr>
        <w:br/>
      </w:r>
    </w:p>
    <w:p w14:paraId="7ADD01B6" w14:textId="77777777" w:rsidR="003232AD" w:rsidRDefault="003232AD" w:rsidP="003232AD">
      <w:pPr>
        <w:numPr>
          <w:ilvl w:val="0"/>
          <w:numId w:val="30"/>
        </w:numPr>
        <w:rPr>
          <w:rFonts w:ascii="Garamond" w:eastAsia="Garamond" w:hAnsi="Garamond" w:cs="Garamond"/>
        </w:rPr>
      </w:pPr>
      <w:r>
        <w:rPr>
          <w:rFonts w:ascii="Garamond" w:eastAsia="Garamond" w:hAnsi="Garamond" w:cs="Garamond"/>
        </w:rPr>
        <w:t>The GSA shall be governed by an Assembly and by its Officers.</w:t>
      </w:r>
    </w:p>
    <w:p w14:paraId="0B97916A" w14:textId="77777777" w:rsidR="003232AD" w:rsidRDefault="003232AD" w:rsidP="003232AD">
      <w:pPr>
        <w:numPr>
          <w:ilvl w:val="0"/>
          <w:numId w:val="30"/>
        </w:numPr>
        <w:rPr>
          <w:rFonts w:ascii="Garamond" w:eastAsia="Garamond" w:hAnsi="Garamond" w:cs="Garamond"/>
        </w:rPr>
      </w:pPr>
      <w:r>
        <w:rPr>
          <w:rFonts w:ascii="Garamond" w:eastAsia="Garamond" w:hAnsi="Garamond" w:cs="Garamond"/>
        </w:rPr>
        <w:t xml:space="preserve">The GSA Assembly shall be composed of one Representative and one Alternate from each graduate department at Baylor University, chosen by the graduate students of that department, serving for a term of one year. </w:t>
      </w:r>
    </w:p>
    <w:p w14:paraId="50B2515E" w14:textId="77777777" w:rsidR="003232AD" w:rsidRDefault="003232AD" w:rsidP="003232AD">
      <w:pPr>
        <w:numPr>
          <w:ilvl w:val="0"/>
          <w:numId w:val="30"/>
        </w:numPr>
        <w:spacing w:after="160"/>
        <w:rPr>
          <w:rFonts w:ascii="Garamond" w:eastAsia="Garamond" w:hAnsi="Garamond" w:cs="Garamond"/>
        </w:rPr>
      </w:pPr>
      <w:r>
        <w:rPr>
          <w:rFonts w:ascii="Garamond" w:eastAsia="Garamond" w:hAnsi="Garamond" w:cs="Garamond"/>
        </w:rPr>
        <w:t>The GSA Assembly may add representatives from specific programs inside of a single department, if those programs are judged to differ substantially, by a majority vote.</w:t>
      </w:r>
    </w:p>
    <w:p w14:paraId="68129BBD" w14:textId="77777777" w:rsidR="003232AD" w:rsidRDefault="003232AD" w:rsidP="00CA13A1">
      <w:pPr>
        <w:spacing w:after="160"/>
        <w:rPr>
          <w:rFonts w:ascii="Garamond" w:eastAsia="Garamond" w:hAnsi="Garamond" w:cs="Garamond"/>
        </w:rPr>
      </w:pPr>
    </w:p>
    <w:p w14:paraId="2CED9174" w14:textId="77777777" w:rsidR="003232AD" w:rsidRDefault="003232AD" w:rsidP="003232AD">
      <w:pPr>
        <w:spacing w:after="160"/>
        <w:rPr>
          <w:rFonts w:ascii="Garamond" w:eastAsia="Garamond" w:hAnsi="Garamond" w:cs="Garamond"/>
        </w:rPr>
      </w:pPr>
      <w:r>
        <w:rPr>
          <w:rFonts w:ascii="Garamond" w:eastAsia="Garamond" w:hAnsi="Garamond" w:cs="Garamond"/>
        </w:rPr>
        <w:t>Section 2: Powers</w:t>
      </w:r>
    </w:p>
    <w:p w14:paraId="30F1E948" w14:textId="77777777" w:rsidR="003232AD" w:rsidRDefault="003232AD" w:rsidP="003232AD">
      <w:pPr>
        <w:numPr>
          <w:ilvl w:val="0"/>
          <w:numId w:val="31"/>
        </w:numPr>
        <w:rPr>
          <w:rFonts w:ascii="Garamond" w:eastAsia="Garamond" w:hAnsi="Garamond" w:cs="Garamond"/>
        </w:rPr>
      </w:pPr>
      <w:r>
        <w:rPr>
          <w:rFonts w:ascii="Garamond" w:eastAsia="Garamond" w:hAnsi="Garamond" w:cs="Garamond"/>
        </w:rPr>
        <w:t xml:space="preserve">The Assembly shall determine GSA policy. Accordingly, it shall have the power: </w:t>
      </w:r>
    </w:p>
    <w:p w14:paraId="4B8F3656" w14:textId="77777777" w:rsidR="003232AD" w:rsidRDefault="003232AD" w:rsidP="003232AD">
      <w:pPr>
        <w:numPr>
          <w:ilvl w:val="1"/>
          <w:numId w:val="31"/>
        </w:numPr>
        <w:rPr>
          <w:rFonts w:ascii="Garamond" w:eastAsia="Garamond" w:hAnsi="Garamond" w:cs="Garamond"/>
        </w:rPr>
      </w:pPr>
      <w:r>
        <w:rPr>
          <w:rFonts w:ascii="Garamond" w:eastAsia="Garamond" w:hAnsi="Garamond" w:cs="Garamond"/>
        </w:rPr>
        <w:t xml:space="preserve">to propose, plan, and approve any public events or endeavors sponsored by the GSA; </w:t>
      </w:r>
    </w:p>
    <w:p w14:paraId="50247083" w14:textId="77777777" w:rsidR="003232AD" w:rsidRDefault="003232AD" w:rsidP="003232AD">
      <w:pPr>
        <w:numPr>
          <w:ilvl w:val="1"/>
          <w:numId w:val="31"/>
        </w:numPr>
        <w:rPr>
          <w:rFonts w:ascii="Garamond" w:eastAsia="Garamond" w:hAnsi="Garamond" w:cs="Garamond"/>
        </w:rPr>
      </w:pPr>
      <w:r>
        <w:rPr>
          <w:rFonts w:ascii="Garamond" w:eastAsia="Garamond" w:hAnsi="Garamond" w:cs="Garamond"/>
        </w:rPr>
        <w:t>to investigate complaints and concerns of graduate students and make recommendations to the University on such issues;</w:t>
      </w:r>
    </w:p>
    <w:p w14:paraId="20FD2151" w14:textId="77777777" w:rsidR="003232AD" w:rsidRDefault="003232AD" w:rsidP="003232AD">
      <w:pPr>
        <w:numPr>
          <w:ilvl w:val="1"/>
          <w:numId w:val="31"/>
        </w:numPr>
        <w:rPr>
          <w:rFonts w:ascii="Garamond" w:eastAsia="Garamond" w:hAnsi="Garamond" w:cs="Garamond"/>
        </w:rPr>
      </w:pPr>
      <w:r>
        <w:rPr>
          <w:rFonts w:ascii="Garamond" w:eastAsia="Garamond" w:hAnsi="Garamond" w:cs="Garamond"/>
        </w:rPr>
        <w:t>to hear reports pertinent to the graduate student body from graduate students and University officials;</w:t>
      </w:r>
    </w:p>
    <w:p w14:paraId="29F3DE18" w14:textId="77777777" w:rsidR="003232AD" w:rsidRDefault="003232AD" w:rsidP="003232AD">
      <w:pPr>
        <w:numPr>
          <w:ilvl w:val="1"/>
          <w:numId w:val="31"/>
        </w:numPr>
        <w:rPr>
          <w:rFonts w:ascii="Garamond" w:eastAsia="Garamond" w:hAnsi="Garamond" w:cs="Garamond"/>
        </w:rPr>
      </w:pPr>
      <w:r>
        <w:rPr>
          <w:rFonts w:ascii="Garamond" w:eastAsia="Garamond" w:hAnsi="Garamond" w:cs="Garamond"/>
        </w:rPr>
        <w:t>to recognize and support graduate student clubs and organizations; and</w:t>
      </w:r>
    </w:p>
    <w:p w14:paraId="0B9C0501" w14:textId="77777777" w:rsidR="003232AD" w:rsidRDefault="003232AD" w:rsidP="003232AD">
      <w:pPr>
        <w:numPr>
          <w:ilvl w:val="1"/>
          <w:numId w:val="31"/>
        </w:numPr>
        <w:spacing w:after="160"/>
        <w:rPr>
          <w:rFonts w:ascii="Garamond" w:eastAsia="Garamond" w:hAnsi="Garamond" w:cs="Garamond"/>
        </w:rPr>
      </w:pPr>
      <w:r>
        <w:rPr>
          <w:rFonts w:ascii="Garamond" w:eastAsia="Garamond" w:hAnsi="Garamond" w:cs="Garamond"/>
        </w:rPr>
        <w:t>to elect the officers of the GSA.</w:t>
      </w:r>
      <w:r>
        <w:rPr>
          <w:rFonts w:ascii="Garamond" w:eastAsia="Garamond" w:hAnsi="Garamond" w:cs="Garamond"/>
          <w:highlight w:val="green"/>
        </w:rPr>
        <w:t xml:space="preserve"> </w:t>
      </w:r>
    </w:p>
    <w:p w14:paraId="7B78B95F" w14:textId="77777777" w:rsidR="003232AD" w:rsidRDefault="003232AD" w:rsidP="003232AD">
      <w:pPr>
        <w:spacing w:after="160"/>
        <w:rPr>
          <w:rFonts w:ascii="Garamond" w:eastAsia="Garamond" w:hAnsi="Garamond" w:cs="Garamond"/>
        </w:rPr>
      </w:pPr>
      <w:r>
        <w:rPr>
          <w:rFonts w:ascii="Garamond" w:eastAsia="Garamond" w:hAnsi="Garamond" w:cs="Garamond"/>
        </w:rPr>
        <w:lastRenderedPageBreak/>
        <w:t>Section 3: Representatives</w:t>
      </w:r>
    </w:p>
    <w:p w14:paraId="616C72B0" w14:textId="77777777" w:rsidR="003232AD" w:rsidRDefault="003232AD" w:rsidP="003232AD">
      <w:pPr>
        <w:numPr>
          <w:ilvl w:val="0"/>
          <w:numId w:val="32"/>
        </w:numPr>
        <w:rPr>
          <w:rFonts w:ascii="Garamond" w:eastAsia="Garamond" w:hAnsi="Garamond" w:cs="Garamond"/>
        </w:rPr>
      </w:pPr>
      <w:r>
        <w:rPr>
          <w:rFonts w:ascii="Garamond" w:eastAsia="Garamond" w:hAnsi="Garamond" w:cs="Garamond"/>
        </w:rPr>
        <w:t>Powers</w:t>
      </w:r>
    </w:p>
    <w:p w14:paraId="1878A979" w14:textId="77777777" w:rsidR="003232AD" w:rsidRDefault="003232AD" w:rsidP="003232AD">
      <w:pPr>
        <w:numPr>
          <w:ilvl w:val="1"/>
          <w:numId w:val="32"/>
        </w:numPr>
        <w:rPr>
          <w:rFonts w:ascii="Garamond" w:eastAsia="Garamond" w:hAnsi="Garamond" w:cs="Garamond"/>
        </w:rPr>
      </w:pPr>
      <w:r>
        <w:rPr>
          <w:rFonts w:ascii="Garamond" w:eastAsia="Garamond" w:hAnsi="Garamond" w:cs="Garamond"/>
        </w:rPr>
        <w:t>Each Representative shall have the power to speak and make proposals to the Assembly.</w:t>
      </w:r>
      <w:r>
        <w:rPr>
          <w:rFonts w:ascii="Garamond" w:eastAsia="Garamond" w:hAnsi="Garamond" w:cs="Garamond"/>
          <w:highlight w:val="green"/>
        </w:rPr>
        <w:t xml:space="preserve"> </w:t>
      </w:r>
    </w:p>
    <w:p w14:paraId="680A5122" w14:textId="77777777" w:rsidR="003232AD" w:rsidRDefault="003232AD" w:rsidP="003232AD">
      <w:pPr>
        <w:numPr>
          <w:ilvl w:val="1"/>
          <w:numId w:val="32"/>
        </w:numPr>
        <w:rPr>
          <w:rFonts w:ascii="Garamond" w:eastAsia="Garamond" w:hAnsi="Garamond" w:cs="Garamond"/>
        </w:rPr>
      </w:pPr>
      <w:r>
        <w:rPr>
          <w:rFonts w:ascii="Garamond" w:eastAsia="Garamond" w:hAnsi="Garamond" w:cs="Garamond"/>
        </w:rPr>
        <w:t xml:space="preserve">Each Representative or, in their absence, the corresponding Alternate, shall have one vote on any proposals or elections submitted to the Assembly. </w:t>
      </w:r>
    </w:p>
    <w:p w14:paraId="6ED77ECF" w14:textId="77777777" w:rsidR="003232AD" w:rsidRDefault="003232AD" w:rsidP="003232AD">
      <w:pPr>
        <w:numPr>
          <w:ilvl w:val="0"/>
          <w:numId w:val="32"/>
        </w:numPr>
        <w:rPr>
          <w:rFonts w:ascii="Garamond" w:eastAsia="Garamond" w:hAnsi="Garamond" w:cs="Garamond"/>
        </w:rPr>
      </w:pPr>
      <w:r>
        <w:rPr>
          <w:rFonts w:ascii="Garamond" w:eastAsia="Garamond" w:hAnsi="Garamond" w:cs="Garamond"/>
        </w:rPr>
        <w:t>Requirements for Office</w:t>
      </w:r>
    </w:p>
    <w:p w14:paraId="5C28B5E5" w14:textId="3E678566" w:rsidR="003232AD" w:rsidRDefault="003232AD" w:rsidP="003232AD">
      <w:pPr>
        <w:numPr>
          <w:ilvl w:val="1"/>
          <w:numId w:val="32"/>
        </w:numPr>
        <w:rPr>
          <w:rFonts w:ascii="Garamond" w:eastAsia="Garamond" w:hAnsi="Garamond" w:cs="Garamond"/>
        </w:rPr>
      </w:pPr>
      <w:r>
        <w:rPr>
          <w:rFonts w:ascii="Garamond" w:eastAsia="Garamond" w:hAnsi="Garamond" w:cs="Garamond"/>
        </w:rPr>
        <w:t xml:space="preserve">Every Representative and Alternate shall be a </w:t>
      </w:r>
      <w:r w:rsidR="00CB0170">
        <w:rPr>
          <w:rFonts w:ascii="Garamond" w:eastAsia="Garamond" w:hAnsi="Garamond" w:cs="Garamond"/>
        </w:rPr>
        <w:t>full-time</w:t>
      </w:r>
      <w:r>
        <w:rPr>
          <w:rFonts w:ascii="Garamond" w:eastAsia="Garamond" w:hAnsi="Garamond" w:cs="Garamond"/>
        </w:rPr>
        <w:t xml:space="preserve"> graduate student (or the equivalent) enrolled in the department they represent. </w:t>
      </w:r>
    </w:p>
    <w:p w14:paraId="20D70535" w14:textId="77777777" w:rsidR="003232AD" w:rsidRDefault="003232AD" w:rsidP="003232AD">
      <w:pPr>
        <w:numPr>
          <w:ilvl w:val="1"/>
          <w:numId w:val="32"/>
        </w:numPr>
        <w:rPr>
          <w:rFonts w:ascii="Garamond" w:eastAsia="Garamond" w:hAnsi="Garamond" w:cs="Garamond"/>
        </w:rPr>
      </w:pPr>
      <w:r>
        <w:rPr>
          <w:rFonts w:ascii="Garamond" w:eastAsia="Garamond" w:hAnsi="Garamond" w:cs="Garamond"/>
        </w:rPr>
        <w:t xml:space="preserve">Every Representative and Alternate must maintain a minimum GPA of 3.0 and be in good standing with the University. </w:t>
      </w:r>
    </w:p>
    <w:p w14:paraId="73EF951F" w14:textId="77777777" w:rsidR="003232AD" w:rsidRDefault="003232AD" w:rsidP="003232AD">
      <w:pPr>
        <w:numPr>
          <w:ilvl w:val="0"/>
          <w:numId w:val="32"/>
        </w:numPr>
        <w:rPr>
          <w:rFonts w:ascii="Garamond" w:eastAsia="Garamond" w:hAnsi="Garamond" w:cs="Garamond"/>
        </w:rPr>
      </w:pPr>
      <w:r>
        <w:rPr>
          <w:rFonts w:ascii="Garamond" w:eastAsia="Garamond" w:hAnsi="Garamond" w:cs="Garamond"/>
        </w:rPr>
        <w:t>Responsibilities</w:t>
      </w:r>
    </w:p>
    <w:p w14:paraId="4938C26B" w14:textId="77777777" w:rsidR="003232AD" w:rsidRDefault="003232AD" w:rsidP="003232AD">
      <w:pPr>
        <w:numPr>
          <w:ilvl w:val="1"/>
          <w:numId w:val="32"/>
        </w:numPr>
        <w:rPr>
          <w:rFonts w:ascii="Garamond" w:eastAsia="Garamond" w:hAnsi="Garamond" w:cs="Garamond"/>
        </w:rPr>
      </w:pPr>
      <w:r>
        <w:rPr>
          <w:rFonts w:ascii="Garamond" w:eastAsia="Garamond" w:hAnsi="Garamond" w:cs="Garamond"/>
        </w:rPr>
        <w:t xml:space="preserve">Each Representative shall serve on behalf of their department in Assembly meetings. </w:t>
      </w:r>
    </w:p>
    <w:p w14:paraId="21875BF7" w14:textId="7ADAA249" w:rsidR="003232AD" w:rsidRDefault="003232AD" w:rsidP="003232AD">
      <w:pPr>
        <w:numPr>
          <w:ilvl w:val="1"/>
          <w:numId w:val="32"/>
        </w:numPr>
        <w:rPr>
          <w:rFonts w:ascii="Garamond" w:eastAsia="Garamond" w:hAnsi="Garamond" w:cs="Garamond"/>
        </w:rPr>
      </w:pPr>
      <w:r>
        <w:rPr>
          <w:rFonts w:ascii="Garamond" w:eastAsia="Garamond" w:hAnsi="Garamond" w:cs="Garamond"/>
        </w:rPr>
        <w:t>Each Alternate Representativ</w:t>
      </w:r>
      <w:r w:rsidR="00CB0170">
        <w:rPr>
          <w:rFonts w:ascii="Garamond" w:eastAsia="Garamond" w:hAnsi="Garamond" w:cs="Garamond"/>
        </w:rPr>
        <w:t>e</w:t>
      </w:r>
      <w:r>
        <w:rPr>
          <w:rFonts w:ascii="Garamond" w:eastAsia="Garamond" w:hAnsi="Garamond" w:cs="Garamond"/>
        </w:rPr>
        <w:t xml:space="preserve"> shall attend the Assembly in the absence of their corresponding Representative. </w:t>
      </w:r>
    </w:p>
    <w:p w14:paraId="60DFC515" w14:textId="5C8827EA" w:rsidR="003232AD" w:rsidRDefault="003232AD" w:rsidP="003232AD">
      <w:pPr>
        <w:numPr>
          <w:ilvl w:val="1"/>
          <w:numId w:val="32"/>
        </w:numPr>
        <w:rPr>
          <w:rFonts w:ascii="Garamond" w:eastAsia="Garamond" w:hAnsi="Garamond" w:cs="Garamond"/>
        </w:rPr>
      </w:pPr>
      <w:r>
        <w:rPr>
          <w:rFonts w:ascii="Garamond" w:eastAsia="Garamond" w:hAnsi="Garamond" w:cs="Garamond"/>
        </w:rPr>
        <w:t>Each Representative, in coordination with their Alternate, shall disseminate official communications to their departments on behalf of GSA.</w:t>
      </w:r>
    </w:p>
    <w:p w14:paraId="039892DF" w14:textId="77777777" w:rsidR="003232AD" w:rsidRDefault="003232AD" w:rsidP="003232AD">
      <w:pPr>
        <w:numPr>
          <w:ilvl w:val="1"/>
          <w:numId w:val="32"/>
        </w:numPr>
        <w:rPr>
          <w:rFonts w:ascii="Garamond" w:eastAsia="Garamond" w:hAnsi="Garamond" w:cs="Garamond"/>
        </w:rPr>
      </w:pPr>
      <w:r>
        <w:rPr>
          <w:rFonts w:ascii="Garamond" w:eastAsia="Garamond" w:hAnsi="Garamond" w:cs="Garamond"/>
        </w:rPr>
        <w:t xml:space="preserve">Each Representative shall serve on one standing committee of their choice; however, a Representative may be transferred to a different committee at the discretion of the GSA President. </w:t>
      </w:r>
    </w:p>
    <w:p w14:paraId="0F471921" w14:textId="77777777" w:rsidR="003232AD" w:rsidRDefault="003232AD" w:rsidP="003232AD">
      <w:pPr>
        <w:numPr>
          <w:ilvl w:val="1"/>
          <w:numId w:val="32"/>
        </w:numPr>
        <w:rPr>
          <w:rFonts w:ascii="Garamond" w:eastAsia="Garamond" w:hAnsi="Garamond" w:cs="Garamond"/>
        </w:rPr>
      </w:pPr>
      <w:r>
        <w:rPr>
          <w:rFonts w:ascii="Garamond" w:eastAsia="Garamond" w:hAnsi="Garamond" w:cs="Garamond"/>
        </w:rPr>
        <w:t xml:space="preserve">Each Representative shall be required to attend three-quarters of Assembly meetings during their term of office. </w:t>
      </w:r>
    </w:p>
    <w:p w14:paraId="359BCF98" w14:textId="77777777" w:rsidR="003232AD" w:rsidRDefault="003232AD" w:rsidP="003232AD">
      <w:pPr>
        <w:numPr>
          <w:ilvl w:val="0"/>
          <w:numId w:val="32"/>
        </w:numPr>
        <w:rPr>
          <w:rFonts w:ascii="Garamond" w:eastAsia="Garamond" w:hAnsi="Garamond" w:cs="Garamond"/>
        </w:rPr>
      </w:pPr>
      <w:r>
        <w:rPr>
          <w:rFonts w:ascii="Garamond" w:eastAsia="Garamond" w:hAnsi="Garamond" w:cs="Garamond"/>
        </w:rPr>
        <w:t>Election, Appointment, and Succession</w:t>
      </w:r>
    </w:p>
    <w:p w14:paraId="3577D46F" w14:textId="77777777" w:rsidR="003232AD" w:rsidRDefault="003232AD" w:rsidP="003232AD">
      <w:pPr>
        <w:numPr>
          <w:ilvl w:val="1"/>
          <w:numId w:val="32"/>
        </w:numPr>
        <w:rPr>
          <w:rFonts w:ascii="Garamond" w:eastAsia="Garamond" w:hAnsi="Garamond" w:cs="Garamond"/>
        </w:rPr>
      </w:pPr>
      <w:r>
        <w:rPr>
          <w:rFonts w:ascii="Garamond" w:eastAsia="Garamond" w:hAnsi="Garamond" w:cs="Garamond"/>
        </w:rPr>
        <w:t>Representatives and Alternates shall be chosen by the graduate students of their respective departments for a term of one year. Terms begin at the April Assembly meeting.</w:t>
      </w:r>
    </w:p>
    <w:p w14:paraId="511D7479" w14:textId="77777777" w:rsidR="003232AD" w:rsidRDefault="003232AD" w:rsidP="003232AD">
      <w:pPr>
        <w:numPr>
          <w:ilvl w:val="1"/>
          <w:numId w:val="32"/>
        </w:numPr>
        <w:rPr>
          <w:rFonts w:ascii="Garamond" w:eastAsia="Garamond" w:hAnsi="Garamond" w:cs="Garamond"/>
        </w:rPr>
      </w:pPr>
      <w:r>
        <w:rPr>
          <w:rFonts w:ascii="Garamond" w:eastAsia="Garamond" w:hAnsi="Garamond" w:cs="Garamond"/>
        </w:rPr>
        <w:t xml:space="preserve">The times, places, and manner of choosing Representatives and Alternates shall be prescribed for each graduate department by the graduate students thereof. </w:t>
      </w:r>
    </w:p>
    <w:p w14:paraId="720A311A" w14:textId="77777777" w:rsidR="003232AD" w:rsidRDefault="003232AD" w:rsidP="003232AD">
      <w:pPr>
        <w:numPr>
          <w:ilvl w:val="1"/>
          <w:numId w:val="32"/>
        </w:numPr>
        <w:rPr>
          <w:rFonts w:ascii="Garamond" w:eastAsia="Garamond" w:hAnsi="Garamond" w:cs="Garamond"/>
        </w:rPr>
      </w:pPr>
      <w:r>
        <w:rPr>
          <w:rFonts w:ascii="Garamond" w:eastAsia="Garamond" w:hAnsi="Garamond" w:cs="Garamond"/>
        </w:rPr>
        <w:t xml:space="preserve">When a Representative resigns or is dismissed, their Alternate shall become the Representative automatically, and a new Alternate shall be chosen according to the procedure of that department. </w:t>
      </w:r>
    </w:p>
    <w:p w14:paraId="0C0AA8E9" w14:textId="77777777" w:rsidR="003232AD" w:rsidRDefault="003232AD" w:rsidP="003232AD">
      <w:pPr>
        <w:numPr>
          <w:ilvl w:val="1"/>
          <w:numId w:val="32"/>
        </w:numPr>
        <w:rPr>
          <w:rFonts w:ascii="Garamond" w:eastAsia="Garamond" w:hAnsi="Garamond" w:cs="Garamond"/>
        </w:rPr>
      </w:pPr>
      <w:r>
        <w:rPr>
          <w:rFonts w:ascii="Garamond" w:eastAsia="Garamond" w:hAnsi="Garamond" w:cs="Garamond"/>
        </w:rPr>
        <w:t xml:space="preserve">When an Alternate resigns or is dismissed, a new Alternate shall be chosen according to the procedure of that department. </w:t>
      </w:r>
    </w:p>
    <w:p w14:paraId="0FFEACDE" w14:textId="77777777" w:rsidR="003232AD" w:rsidRDefault="003232AD" w:rsidP="003232AD">
      <w:pPr>
        <w:numPr>
          <w:ilvl w:val="0"/>
          <w:numId w:val="32"/>
        </w:numPr>
        <w:rPr>
          <w:rFonts w:ascii="Garamond" w:eastAsia="Garamond" w:hAnsi="Garamond" w:cs="Garamond"/>
        </w:rPr>
      </w:pPr>
      <w:r>
        <w:rPr>
          <w:rFonts w:ascii="Garamond" w:eastAsia="Garamond" w:hAnsi="Garamond" w:cs="Garamond"/>
        </w:rPr>
        <w:t>Resignation and Dismissal</w:t>
      </w:r>
    </w:p>
    <w:p w14:paraId="383A794C" w14:textId="77777777" w:rsidR="003232AD" w:rsidRDefault="003232AD" w:rsidP="003232AD">
      <w:pPr>
        <w:numPr>
          <w:ilvl w:val="1"/>
          <w:numId w:val="32"/>
        </w:numPr>
        <w:rPr>
          <w:rFonts w:ascii="Garamond" w:eastAsia="Garamond" w:hAnsi="Garamond" w:cs="Garamond"/>
        </w:rPr>
      </w:pPr>
      <w:r>
        <w:rPr>
          <w:rFonts w:ascii="Garamond" w:eastAsia="Garamond" w:hAnsi="Garamond" w:cs="Garamond"/>
        </w:rPr>
        <w:t xml:space="preserve">The voluntary resignation before the end of the term of office of any GSA Representative or Alternate shall be submitted to the President and Executive Vice President. </w:t>
      </w:r>
    </w:p>
    <w:p w14:paraId="364C1860" w14:textId="77777777" w:rsidR="003232AD" w:rsidRDefault="003232AD" w:rsidP="003232AD">
      <w:pPr>
        <w:numPr>
          <w:ilvl w:val="1"/>
          <w:numId w:val="32"/>
        </w:numPr>
        <w:rPr>
          <w:rFonts w:ascii="Garamond" w:eastAsia="Garamond" w:hAnsi="Garamond" w:cs="Garamond"/>
        </w:rPr>
      </w:pPr>
      <w:r>
        <w:rPr>
          <w:rFonts w:ascii="Garamond" w:eastAsia="Garamond" w:hAnsi="Garamond" w:cs="Garamond"/>
        </w:rPr>
        <w:t xml:space="preserve">Representatives and Alternates shall be removed from office for negligence or for conduct unbecoming a Representative to the GSA. </w:t>
      </w:r>
    </w:p>
    <w:p w14:paraId="204FE475" w14:textId="77777777" w:rsidR="003232AD" w:rsidRDefault="003232AD" w:rsidP="003232AD">
      <w:pPr>
        <w:numPr>
          <w:ilvl w:val="1"/>
          <w:numId w:val="32"/>
        </w:numPr>
        <w:spacing w:after="160"/>
        <w:rPr>
          <w:rFonts w:ascii="Garamond" w:eastAsia="Garamond" w:hAnsi="Garamond" w:cs="Garamond"/>
        </w:rPr>
      </w:pPr>
      <w:r>
        <w:rPr>
          <w:rFonts w:ascii="Garamond" w:eastAsia="Garamond" w:hAnsi="Garamond" w:cs="Garamond"/>
        </w:rPr>
        <w:t>Representatives or Alternates shall be removed from office by either unanimous consent of the Executive Officers or by a two-thirds vote of the Assembly.</w:t>
      </w:r>
    </w:p>
    <w:p w14:paraId="33FC1E38" w14:textId="77777777" w:rsidR="003232AD" w:rsidRDefault="003232AD" w:rsidP="003232AD">
      <w:pPr>
        <w:rPr>
          <w:rFonts w:ascii="Garamond" w:eastAsia="Garamond" w:hAnsi="Garamond" w:cs="Garamond"/>
        </w:rPr>
      </w:pPr>
      <w:r>
        <w:rPr>
          <w:rFonts w:ascii="Garamond" w:eastAsia="Garamond" w:hAnsi="Garamond" w:cs="Garamond"/>
        </w:rPr>
        <w:t>Section 3: Assembly Meetings</w:t>
      </w:r>
    </w:p>
    <w:p w14:paraId="6A200948" w14:textId="77777777" w:rsidR="003232AD" w:rsidRDefault="003232AD" w:rsidP="003232AD">
      <w:pPr>
        <w:rPr>
          <w:rFonts w:ascii="Garamond" w:eastAsia="Garamond" w:hAnsi="Garamond" w:cs="Garamond"/>
        </w:rPr>
      </w:pPr>
    </w:p>
    <w:p w14:paraId="6A10FF2C" w14:textId="77777777" w:rsidR="003232AD" w:rsidRDefault="003232AD" w:rsidP="003232AD">
      <w:pPr>
        <w:numPr>
          <w:ilvl w:val="0"/>
          <w:numId w:val="33"/>
        </w:numPr>
        <w:rPr>
          <w:rFonts w:ascii="Garamond" w:eastAsia="Garamond" w:hAnsi="Garamond" w:cs="Garamond"/>
          <w:color w:val="000000"/>
        </w:rPr>
      </w:pPr>
      <w:r>
        <w:rPr>
          <w:rFonts w:ascii="Garamond" w:eastAsia="Garamond" w:hAnsi="Garamond" w:cs="Garamond"/>
          <w:color w:val="000000"/>
        </w:rPr>
        <w:lastRenderedPageBreak/>
        <w:t>The GSA Assembly shall meet at least once monthly during the academic year</w:t>
      </w:r>
      <w:r>
        <w:rPr>
          <w:rFonts w:ascii="Garamond" w:eastAsia="Garamond" w:hAnsi="Garamond" w:cs="Garamond"/>
        </w:rPr>
        <w:t xml:space="preserve"> with the exception of December</w:t>
      </w:r>
      <w:r>
        <w:rPr>
          <w:rFonts w:ascii="Garamond" w:eastAsia="Garamond" w:hAnsi="Garamond" w:cs="Garamond"/>
          <w:color w:val="000000"/>
        </w:rPr>
        <w:t xml:space="preserve">. </w:t>
      </w:r>
    </w:p>
    <w:p w14:paraId="291A2A08" w14:textId="77777777" w:rsidR="003232AD" w:rsidRDefault="003232AD" w:rsidP="003232AD">
      <w:pPr>
        <w:numPr>
          <w:ilvl w:val="0"/>
          <w:numId w:val="33"/>
        </w:numPr>
        <w:rPr>
          <w:rFonts w:ascii="Garamond" w:eastAsia="Garamond" w:hAnsi="Garamond" w:cs="Garamond"/>
        </w:rPr>
      </w:pPr>
      <w:r>
        <w:rPr>
          <w:rFonts w:ascii="Garamond" w:eastAsia="Garamond" w:hAnsi="Garamond" w:cs="Garamond"/>
        </w:rPr>
        <w:t>A majority of Representatives or their Alternates shall constitute a quorum.</w:t>
      </w:r>
    </w:p>
    <w:p w14:paraId="6BCB2FB9" w14:textId="7628B32B" w:rsidR="003232AD" w:rsidRDefault="003232AD" w:rsidP="003232AD">
      <w:pPr>
        <w:numPr>
          <w:ilvl w:val="0"/>
          <w:numId w:val="33"/>
        </w:numPr>
        <w:rPr>
          <w:rFonts w:ascii="Garamond" w:eastAsia="Garamond" w:hAnsi="Garamond" w:cs="Garamond"/>
          <w:color w:val="000000"/>
        </w:rPr>
      </w:pPr>
      <w:r>
        <w:rPr>
          <w:rFonts w:ascii="Garamond" w:eastAsia="Garamond" w:hAnsi="Garamond" w:cs="Garamond"/>
          <w:color w:val="000000"/>
        </w:rPr>
        <w:t>Assembly procedure shall be determined by Robert’s Rules of Order, most recent edition</w:t>
      </w:r>
      <w:r w:rsidR="003F2142">
        <w:rPr>
          <w:rFonts w:ascii="Garamond" w:eastAsia="Garamond" w:hAnsi="Garamond" w:cs="Garamond"/>
        </w:rPr>
        <w:t>.</w:t>
      </w:r>
    </w:p>
    <w:p w14:paraId="6CF2BC99" w14:textId="77777777" w:rsidR="003232AD" w:rsidRDefault="003232AD" w:rsidP="003232AD">
      <w:pPr>
        <w:numPr>
          <w:ilvl w:val="0"/>
          <w:numId w:val="33"/>
        </w:numPr>
        <w:rPr>
          <w:rFonts w:ascii="Garamond" w:eastAsia="Garamond" w:hAnsi="Garamond" w:cs="Garamond"/>
          <w:color w:val="000000"/>
        </w:rPr>
      </w:pPr>
      <w:r>
        <w:rPr>
          <w:rFonts w:ascii="Garamond" w:eastAsia="Garamond" w:hAnsi="Garamond" w:cs="Garamond"/>
          <w:color w:val="000000"/>
        </w:rPr>
        <w:t>The GSA President shall preside over the Assembly, but shall have no vote, unless the votes be equally divided.</w:t>
      </w:r>
    </w:p>
    <w:p w14:paraId="373A251B" w14:textId="77777777" w:rsidR="003232AD" w:rsidRDefault="003232AD" w:rsidP="003232AD">
      <w:pPr>
        <w:numPr>
          <w:ilvl w:val="0"/>
          <w:numId w:val="33"/>
        </w:numPr>
        <w:rPr>
          <w:rFonts w:ascii="Garamond" w:eastAsia="Garamond" w:hAnsi="Garamond" w:cs="Garamond"/>
          <w:color w:val="000000"/>
        </w:rPr>
      </w:pPr>
      <w:r>
        <w:rPr>
          <w:rFonts w:ascii="Garamond" w:eastAsia="Garamond" w:hAnsi="Garamond" w:cs="Garamond"/>
          <w:color w:val="000000"/>
        </w:rPr>
        <w:t>Any graduate student, including Alternates, may attend the Assembly as a non-voting observer, but the Assembly shall go into a closed session upon a majority vote.</w:t>
      </w:r>
    </w:p>
    <w:p w14:paraId="4CAE4976" w14:textId="77777777" w:rsidR="003232AD" w:rsidRDefault="003232AD" w:rsidP="003232AD">
      <w:pPr>
        <w:numPr>
          <w:ilvl w:val="0"/>
          <w:numId w:val="33"/>
        </w:numPr>
        <w:spacing w:after="160"/>
        <w:rPr>
          <w:rFonts w:ascii="Garamond" w:eastAsia="Garamond" w:hAnsi="Garamond" w:cs="Garamond"/>
          <w:color w:val="000000"/>
        </w:rPr>
      </w:pPr>
      <w:r>
        <w:rPr>
          <w:rFonts w:ascii="Garamond" w:eastAsia="Garamond" w:hAnsi="Garamond" w:cs="Garamond"/>
          <w:color w:val="000000"/>
        </w:rPr>
        <w:t xml:space="preserve">Temporary committees may be formed by the order of the President </w:t>
      </w:r>
      <w:r>
        <w:rPr>
          <w:rFonts w:ascii="Garamond" w:eastAsia="Garamond" w:hAnsi="Garamond" w:cs="Garamond"/>
        </w:rPr>
        <w:t xml:space="preserve">or by majority vote of the Assembly. </w:t>
      </w:r>
    </w:p>
    <w:p w14:paraId="554506BD" w14:textId="77777777" w:rsidR="003232AD" w:rsidRDefault="003232AD" w:rsidP="003232AD">
      <w:pPr>
        <w:rPr>
          <w:rFonts w:ascii="Garamond" w:eastAsia="Garamond" w:hAnsi="Garamond" w:cs="Garamond"/>
        </w:rPr>
      </w:pPr>
    </w:p>
    <w:p w14:paraId="54205674" w14:textId="77777777" w:rsidR="003232AD" w:rsidRDefault="003232AD" w:rsidP="003232AD">
      <w:pPr>
        <w:rPr>
          <w:rFonts w:ascii="Garamond" w:eastAsia="Garamond" w:hAnsi="Garamond" w:cs="Garamond"/>
        </w:rPr>
      </w:pPr>
      <w:bookmarkStart w:id="2" w:name="_3znysh7"/>
      <w:bookmarkEnd w:id="2"/>
      <w:r>
        <w:rPr>
          <w:rFonts w:ascii="Garamond" w:eastAsia="Garamond" w:hAnsi="Garamond" w:cs="Garamond"/>
        </w:rPr>
        <w:t>Section 4: Standing Committees</w:t>
      </w:r>
    </w:p>
    <w:p w14:paraId="77A17927" w14:textId="77777777" w:rsidR="003232AD" w:rsidRDefault="003232AD" w:rsidP="003232AD">
      <w:pPr>
        <w:rPr>
          <w:rFonts w:ascii="Garamond" w:eastAsia="Garamond" w:hAnsi="Garamond" w:cs="Garamond"/>
        </w:rPr>
      </w:pPr>
    </w:p>
    <w:p w14:paraId="08B1C548" w14:textId="11DCC44D" w:rsidR="003232AD" w:rsidRPr="000261EC" w:rsidRDefault="003232AD" w:rsidP="003232AD">
      <w:pPr>
        <w:numPr>
          <w:ilvl w:val="0"/>
          <w:numId w:val="34"/>
        </w:numPr>
        <w:rPr>
          <w:rFonts w:ascii="Garamond" w:eastAsia="Garamond" w:hAnsi="Garamond" w:cs="Garamond"/>
        </w:rPr>
      </w:pPr>
      <w:r w:rsidRPr="000261EC">
        <w:rPr>
          <w:rFonts w:ascii="Garamond" w:eastAsia="Garamond" w:hAnsi="Garamond" w:cs="Garamond"/>
        </w:rPr>
        <w:t>The Assembly shall include</w:t>
      </w:r>
      <w:r w:rsidR="006952B3" w:rsidRPr="000261EC">
        <w:rPr>
          <w:rFonts w:ascii="Garamond" w:eastAsia="Garamond" w:hAnsi="Garamond" w:cs="Garamond"/>
        </w:rPr>
        <w:t xml:space="preserve"> </w:t>
      </w:r>
      <w:r w:rsidR="00C2067E">
        <w:rPr>
          <w:rFonts w:ascii="Garamond" w:eastAsia="Garamond" w:hAnsi="Garamond" w:cs="Garamond"/>
        </w:rPr>
        <w:t>six</w:t>
      </w:r>
      <w:r w:rsidRPr="000261EC">
        <w:rPr>
          <w:rFonts w:ascii="Garamond" w:eastAsia="Garamond" w:hAnsi="Garamond" w:cs="Garamond"/>
        </w:rPr>
        <w:t xml:space="preserve"> standing committees: Academic Affairs, Social Life, Policy, Service</w:t>
      </w:r>
      <w:r w:rsidR="006952B3" w:rsidRPr="000261EC">
        <w:rPr>
          <w:rFonts w:ascii="Garamond" w:eastAsia="Garamond" w:hAnsi="Garamond" w:cs="Garamond"/>
        </w:rPr>
        <w:t>, Diversity</w:t>
      </w:r>
      <w:r w:rsidR="00C2067E">
        <w:rPr>
          <w:rFonts w:ascii="Garamond" w:eastAsia="Garamond" w:hAnsi="Garamond" w:cs="Garamond"/>
        </w:rPr>
        <w:t xml:space="preserve">, and Online </w:t>
      </w:r>
      <w:r w:rsidR="00BF7CC1">
        <w:rPr>
          <w:rFonts w:ascii="Garamond" w:eastAsia="Garamond" w:hAnsi="Garamond" w:cs="Garamond"/>
        </w:rPr>
        <w:t>Community</w:t>
      </w:r>
      <w:r w:rsidR="006952B3" w:rsidRPr="000261EC">
        <w:rPr>
          <w:rFonts w:ascii="Garamond" w:eastAsia="Garamond" w:hAnsi="Garamond" w:cs="Garamond"/>
        </w:rPr>
        <w:t>.</w:t>
      </w:r>
    </w:p>
    <w:p w14:paraId="26EA153A" w14:textId="25ECB906" w:rsidR="003232AD" w:rsidRDefault="003232AD" w:rsidP="003232AD">
      <w:pPr>
        <w:numPr>
          <w:ilvl w:val="1"/>
          <w:numId w:val="34"/>
        </w:numPr>
        <w:rPr>
          <w:rFonts w:ascii="Garamond" w:eastAsia="Garamond" w:hAnsi="Garamond" w:cs="Garamond"/>
        </w:rPr>
      </w:pPr>
      <w:r>
        <w:rPr>
          <w:rFonts w:ascii="Garamond" w:eastAsia="Garamond" w:hAnsi="Garamond" w:cs="Garamond"/>
        </w:rPr>
        <w:t xml:space="preserve">The Social Life Committee coordinates programs and events that cultivate a culture of belonging and </w:t>
      </w:r>
      <w:proofErr w:type="gramStart"/>
      <w:r w:rsidR="00C8489A">
        <w:rPr>
          <w:rFonts w:ascii="Garamond" w:eastAsia="Garamond" w:hAnsi="Garamond" w:cs="Garamond"/>
        </w:rPr>
        <w:t>collegiality, and</w:t>
      </w:r>
      <w:proofErr w:type="gramEnd"/>
      <w:r>
        <w:rPr>
          <w:rFonts w:ascii="Garamond" w:eastAsia="Garamond" w:hAnsi="Garamond" w:cs="Garamond"/>
        </w:rPr>
        <w:t xml:space="preserve"> nourish</w:t>
      </w:r>
      <w:r w:rsidR="00CA13A1">
        <w:rPr>
          <w:rFonts w:ascii="Garamond" w:eastAsia="Garamond" w:hAnsi="Garamond" w:cs="Garamond"/>
        </w:rPr>
        <w:t>es</w:t>
      </w:r>
      <w:r>
        <w:rPr>
          <w:rFonts w:ascii="Garamond" w:eastAsia="Garamond" w:hAnsi="Garamond" w:cs="Garamond"/>
        </w:rPr>
        <w:t xml:space="preserve"> personal wellbeing. </w:t>
      </w:r>
    </w:p>
    <w:p w14:paraId="7D3D2324" w14:textId="77777777" w:rsidR="003232AD" w:rsidRDefault="003232AD" w:rsidP="003232AD">
      <w:pPr>
        <w:numPr>
          <w:ilvl w:val="1"/>
          <w:numId w:val="34"/>
        </w:numPr>
        <w:rPr>
          <w:rFonts w:ascii="Garamond" w:eastAsia="Garamond" w:hAnsi="Garamond" w:cs="Garamond"/>
        </w:rPr>
      </w:pPr>
      <w:r>
        <w:rPr>
          <w:rFonts w:ascii="Garamond" w:eastAsia="Garamond" w:hAnsi="Garamond" w:cs="Garamond"/>
        </w:rPr>
        <w:t>The Academic Affairs Committee coordinates programs and events that encourage graduate student scholarship and research, prepare graduate students for future careers both inside and outside academia, and cultivate an interdepartmental culture of belonging and collegiality.</w:t>
      </w:r>
    </w:p>
    <w:p w14:paraId="2D7A0A73" w14:textId="77777777" w:rsidR="003232AD" w:rsidRDefault="003232AD" w:rsidP="003232AD">
      <w:pPr>
        <w:numPr>
          <w:ilvl w:val="1"/>
          <w:numId w:val="34"/>
        </w:numPr>
        <w:rPr>
          <w:rFonts w:ascii="Garamond" w:eastAsia="Garamond" w:hAnsi="Garamond" w:cs="Garamond"/>
        </w:rPr>
      </w:pPr>
      <w:r>
        <w:rPr>
          <w:rFonts w:ascii="Garamond" w:eastAsia="Garamond" w:hAnsi="Garamond" w:cs="Garamond"/>
        </w:rPr>
        <w:t xml:space="preserve">The Policy Committee focuses on GSA’s advocacy on behalf of </w:t>
      </w:r>
      <w:proofErr w:type="gramStart"/>
      <w:r>
        <w:rPr>
          <w:rFonts w:ascii="Garamond" w:eastAsia="Garamond" w:hAnsi="Garamond" w:cs="Garamond"/>
        </w:rPr>
        <w:t>graduates</w:t>
      </w:r>
      <w:proofErr w:type="gramEnd"/>
      <w:r>
        <w:rPr>
          <w:rFonts w:ascii="Garamond" w:eastAsia="Garamond" w:hAnsi="Garamond" w:cs="Garamond"/>
        </w:rPr>
        <w:t xml:space="preserve"> students to the University, community, and government.</w:t>
      </w:r>
    </w:p>
    <w:p w14:paraId="3DEFA6AF" w14:textId="319ACD89" w:rsidR="003232AD" w:rsidRDefault="003232AD" w:rsidP="003232AD">
      <w:pPr>
        <w:numPr>
          <w:ilvl w:val="1"/>
          <w:numId w:val="34"/>
        </w:numPr>
        <w:rPr>
          <w:rFonts w:ascii="Garamond" w:eastAsia="Garamond" w:hAnsi="Garamond" w:cs="Garamond"/>
        </w:rPr>
      </w:pPr>
      <w:r>
        <w:rPr>
          <w:rFonts w:ascii="Garamond" w:eastAsia="Garamond" w:hAnsi="Garamond" w:cs="Garamond"/>
        </w:rPr>
        <w:t xml:space="preserve">The Service Committee creates and promotes opportunities for graduate students to serve the University and local community. </w:t>
      </w:r>
    </w:p>
    <w:p w14:paraId="1ACBC4BB" w14:textId="409ABB6F" w:rsidR="003363B0" w:rsidRDefault="003363B0" w:rsidP="003232AD">
      <w:pPr>
        <w:numPr>
          <w:ilvl w:val="1"/>
          <w:numId w:val="34"/>
        </w:numPr>
        <w:rPr>
          <w:rFonts w:ascii="Garamond" w:eastAsia="Garamond" w:hAnsi="Garamond" w:cs="Garamond"/>
        </w:rPr>
      </w:pPr>
      <w:r w:rsidRPr="00C8489A">
        <w:rPr>
          <w:rFonts w:ascii="Garamond" w:eastAsia="Garamond" w:hAnsi="Garamond" w:cs="Garamond"/>
        </w:rPr>
        <w:t xml:space="preserve">The Diversity </w:t>
      </w:r>
      <w:r w:rsidR="00497A4C" w:rsidRPr="00C8489A">
        <w:rPr>
          <w:rFonts w:ascii="Garamond" w:eastAsia="Garamond" w:hAnsi="Garamond" w:cs="Garamond"/>
        </w:rPr>
        <w:t>Committe</w:t>
      </w:r>
      <w:r w:rsidR="000261EC" w:rsidRPr="00C8489A">
        <w:rPr>
          <w:rFonts w:ascii="Garamond" w:eastAsia="Garamond" w:hAnsi="Garamond" w:cs="Garamond"/>
        </w:rPr>
        <w:t xml:space="preserve">e seeks to </w:t>
      </w:r>
      <w:r w:rsidR="00C8489A" w:rsidRPr="00C8489A">
        <w:rPr>
          <w:rFonts w:ascii="Garamond" w:eastAsia="Garamond" w:hAnsi="Garamond" w:cs="Garamond"/>
        </w:rPr>
        <w:t>ensure</w:t>
      </w:r>
      <w:r w:rsidR="00C8489A">
        <w:rPr>
          <w:rFonts w:ascii="Garamond" w:eastAsia="Garamond" w:hAnsi="Garamond" w:cs="Garamond"/>
        </w:rPr>
        <w:t xml:space="preserve"> the just and fair treatment of students and</w:t>
      </w:r>
      <w:r w:rsidR="000261EC" w:rsidRPr="00C8489A">
        <w:rPr>
          <w:rFonts w:ascii="Garamond" w:eastAsia="Garamond" w:hAnsi="Garamond" w:cs="Garamond"/>
        </w:rPr>
        <w:t xml:space="preserve"> </w:t>
      </w:r>
      <w:r w:rsidR="00C8489A">
        <w:rPr>
          <w:rFonts w:ascii="Garamond" w:eastAsia="Garamond" w:hAnsi="Garamond" w:cs="Garamond"/>
        </w:rPr>
        <w:t xml:space="preserve">cultivate </w:t>
      </w:r>
      <w:r w:rsidR="000261EC" w:rsidRPr="00C8489A">
        <w:rPr>
          <w:rFonts w:ascii="Garamond" w:eastAsia="Garamond" w:hAnsi="Garamond" w:cs="Garamond"/>
        </w:rPr>
        <w:t xml:space="preserve">a sense of belonging among </w:t>
      </w:r>
      <w:r w:rsidR="00C8489A">
        <w:rPr>
          <w:rFonts w:ascii="Garamond" w:eastAsia="Garamond" w:hAnsi="Garamond" w:cs="Garamond"/>
        </w:rPr>
        <w:t>students.</w:t>
      </w:r>
    </w:p>
    <w:p w14:paraId="0B15658C" w14:textId="496EADC6" w:rsidR="00C2067E" w:rsidRPr="00C8489A" w:rsidRDefault="00C2067E" w:rsidP="003232AD">
      <w:pPr>
        <w:numPr>
          <w:ilvl w:val="1"/>
          <w:numId w:val="34"/>
        </w:numPr>
        <w:rPr>
          <w:rFonts w:ascii="Garamond" w:eastAsia="Garamond" w:hAnsi="Garamond" w:cs="Garamond"/>
        </w:rPr>
      </w:pPr>
      <w:r>
        <w:rPr>
          <w:rFonts w:ascii="Garamond" w:eastAsia="Garamond" w:hAnsi="Garamond" w:cs="Garamond"/>
        </w:rPr>
        <w:t xml:space="preserve">The Online Community Committee seeks to advocate for the growing group of Baylor online graduate and professional students. </w:t>
      </w:r>
    </w:p>
    <w:p w14:paraId="2DDA574D" w14:textId="77777777" w:rsidR="003232AD" w:rsidRDefault="003232AD" w:rsidP="003232AD">
      <w:pPr>
        <w:numPr>
          <w:ilvl w:val="0"/>
          <w:numId w:val="34"/>
        </w:numPr>
        <w:rPr>
          <w:rFonts w:ascii="Garamond" w:eastAsia="Garamond" w:hAnsi="Garamond" w:cs="Garamond"/>
        </w:rPr>
      </w:pPr>
      <w:r>
        <w:rPr>
          <w:rFonts w:ascii="Garamond" w:eastAsia="Garamond" w:hAnsi="Garamond" w:cs="Garamond"/>
        </w:rPr>
        <w:t>Each standing committee shall have an elected Chairperson who shall serve as an officer of the GSA.</w:t>
      </w:r>
    </w:p>
    <w:p w14:paraId="2C53E2A4" w14:textId="77777777" w:rsidR="003232AD" w:rsidRDefault="003232AD" w:rsidP="003232AD">
      <w:pPr>
        <w:spacing w:after="160"/>
        <w:rPr>
          <w:rFonts w:ascii="Garamond" w:eastAsia="Garamond" w:hAnsi="Garamond" w:cs="Garamond"/>
        </w:rPr>
      </w:pPr>
    </w:p>
    <w:p w14:paraId="292A73DD" w14:textId="77777777" w:rsidR="003232AD" w:rsidRDefault="003232AD" w:rsidP="003232AD">
      <w:pPr>
        <w:spacing w:after="160"/>
        <w:rPr>
          <w:rFonts w:ascii="Garamond" w:eastAsia="Garamond" w:hAnsi="Garamond" w:cs="Garamond"/>
        </w:rPr>
      </w:pPr>
      <w:r>
        <w:rPr>
          <w:rFonts w:ascii="Garamond" w:eastAsia="Garamond" w:hAnsi="Garamond" w:cs="Garamond"/>
        </w:rPr>
        <w:t>Section 5: Chaplain</w:t>
      </w:r>
    </w:p>
    <w:p w14:paraId="5CABA74C" w14:textId="77777777" w:rsidR="003232AD" w:rsidRDefault="003232AD" w:rsidP="003232AD">
      <w:pPr>
        <w:spacing w:line="256" w:lineRule="auto"/>
        <w:rPr>
          <w:rFonts w:ascii="Garamond" w:eastAsia="Garamond" w:hAnsi="Garamond" w:cs="Garamond"/>
        </w:rPr>
      </w:pPr>
      <w:r>
        <w:rPr>
          <w:rFonts w:ascii="Garamond" w:eastAsia="Garamond" w:hAnsi="Garamond" w:cs="Garamond"/>
        </w:rPr>
        <w:t xml:space="preserve">The President may, with the advice and consent of the Assembly, appoint a GSA Chaplain, at the beginning of each academic year. If so appointed, the Chaplain shall be charged with leading prayer at GSA Assembly meetings and other GSA events.  </w:t>
      </w:r>
    </w:p>
    <w:p w14:paraId="403DE96C" w14:textId="77777777" w:rsidR="003232AD" w:rsidRDefault="003232AD" w:rsidP="003232AD">
      <w:pPr>
        <w:spacing w:after="160"/>
        <w:rPr>
          <w:rFonts w:ascii="Garamond" w:eastAsia="Garamond" w:hAnsi="Garamond" w:cs="Garamond"/>
        </w:rPr>
      </w:pPr>
    </w:p>
    <w:p w14:paraId="2230B3C5" w14:textId="5B86DF71" w:rsidR="003232AD" w:rsidRDefault="003232AD" w:rsidP="003232AD">
      <w:pPr>
        <w:spacing w:after="160"/>
        <w:rPr>
          <w:rFonts w:ascii="Garamond" w:eastAsia="Garamond" w:hAnsi="Garamond" w:cs="Garamond"/>
        </w:rPr>
      </w:pPr>
      <w:r>
        <w:rPr>
          <w:rFonts w:ascii="Garamond" w:eastAsia="Garamond" w:hAnsi="Garamond" w:cs="Garamond"/>
        </w:rPr>
        <w:t xml:space="preserve">Section 6: Dues </w:t>
      </w:r>
    </w:p>
    <w:p w14:paraId="416D56BF" w14:textId="77777777" w:rsidR="003232AD" w:rsidRDefault="003232AD" w:rsidP="003232AD">
      <w:pPr>
        <w:spacing w:after="160"/>
        <w:rPr>
          <w:rFonts w:ascii="Garamond" w:eastAsia="Garamond" w:hAnsi="Garamond" w:cs="Garamond"/>
        </w:rPr>
      </w:pPr>
      <w:r>
        <w:rPr>
          <w:rFonts w:ascii="Garamond" w:eastAsia="Garamond" w:hAnsi="Garamond" w:cs="Garamond"/>
        </w:rPr>
        <w:t>The GSA shall not collect dues. Funds shall be obtained from the Grad School according to University policy.</w:t>
      </w:r>
    </w:p>
    <w:p w14:paraId="1AA5B07C" w14:textId="77777777" w:rsidR="003232AD" w:rsidRDefault="003232AD" w:rsidP="003232AD">
      <w:pPr>
        <w:spacing w:after="160"/>
        <w:rPr>
          <w:rFonts w:ascii="Garamond" w:eastAsia="Garamond" w:hAnsi="Garamond" w:cs="Garamond"/>
        </w:rPr>
      </w:pPr>
    </w:p>
    <w:p w14:paraId="61704961" w14:textId="77777777" w:rsidR="003232AD" w:rsidRDefault="003232AD" w:rsidP="003232AD">
      <w:pPr>
        <w:pStyle w:val="Heading1"/>
        <w:rPr>
          <w:rFonts w:ascii="Garamond" w:eastAsia="Garamond" w:hAnsi="Garamond" w:cs="Garamond"/>
        </w:rPr>
      </w:pPr>
      <w:r>
        <w:rPr>
          <w:rFonts w:ascii="Garamond" w:eastAsia="Garamond" w:hAnsi="Garamond" w:cs="Garamond"/>
        </w:rPr>
        <w:t>ARTICLE V – Officers</w:t>
      </w:r>
    </w:p>
    <w:p w14:paraId="2BBC0141" w14:textId="77777777" w:rsidR="003232AD" w:rsidRDefault="003232AD" w:rsidP="003232AD">
      <w:pPr>
        <w:rPr>
          <w:rFonts w:ascii="Garamond" w:eastAsia="Garamond" w:hAnsi="Garamond" w:cs="Garamond"/>
        </w:rPr>
      </w:pPr>
    </w:p>
    <w:p w14:paraId="6688ED7B" w14:textId="77777777" w:rsidR="003232AD" w:rsidRDefault="003232AD" w:rsidP="003232AD">
      <w:pPr>
        <w:rPr>
          <w:rFonts w:ascii="Garamond" w:eastAsia="Garamond" w:hAnsi="Garamond" w:cs="Garamond"/>
        </w:rPr>
      </w:pPr>
      <w:r>
        <w:rPr>
          <w:rFonts w:ascii="Garamond" w:eastAsia="Garamond" w:hAnsi="Garamond" w:cs="Garamond"/>
        </w:rPr>
        <w:t>Section 1: Composition</w:t>
      </w:r>
    </w:p>
    <w:p w14:paraId="2E0B83D7" w14:textId="409F1471" w:rsidR="003232AD" w:rsidRDefault="003232AD" w:rsidP="003232AD">
      <w:pPr>
        <w:numPr>
          <w:ilvl w:val="0"/>
          <w:numId w:val="35"/>
        </w:numPr>
      </w:pPr>
      <w:r>
        <w:rPr>
          <w:rFonts w:ascii="Garamond" w:eastAsia="Garamond" w:hAnsi="Garamond" w:cs="Garamond"/>
        </w:rPr>
        <w:t xml:space="preserve">The officers shall serve as the administrative head of the GSA and shall consist of the </w:t>
      </w:r>
      <w:r w:rsidR="00A91D2F">
        <w:rPr>
          <w:rFonts w:ascii="Garamond" w:eastAsia="Garamond" w:hAnsi="Garamond" w:cs="Garamond"/>
        </w:rPr>
        <w:t>six</w:t>
      </w:r>
      <w:r>
        <w:rPr>
          <w:rFonts w:ascii="Garamond" w:eastAsia="Garamond" w:hAnsi="Garamond" w:cs="Garamond"/>
        </w:rPr>
        <w:t xml:space="preserve"> Executive Officers and the </w:t>
      </w:r>
      <w:r w:rsidR="00ED0132">
        <w:rPr>
          <w:rFonts w:ascii="Garamond" w:eastAsia="Garamond" w:hAnsi="Garamond" w:cs="Garamond"/>
        </w:rPr>
        <w:t>seven</w:t>
      </w:r>
      <w:r>
        <w:rPr>
          <w:rFonts w:ascii="Garamond" w:eastAsia="Garamond" w:hAnsi="Garamond" w:cs="Garamond"/>
        </w:rPr>
        <w:t xml:space="preserve"> Chairpersons of the Standing Committees. </w:t>
      </w:r>
    </w:p>
    <w:p w14:paraId="0ACDA820" w14:textId="0BDD726E" w:rsidR="003232AD" w:rsidRDefault="003232AD" w:rsidP="003232AD">
      <w:pPr>
        <w:numPr>
          <w:ilvl w:val="0"/>
          <w:numId w:val="35"/>
        </w:numPr>
      </w:pPr>
      <w:r>
        <w:rPr>
          <w:rFonts w:ascii="Garamond" w:eastAsia="Garamond" w:hAnsi="Garamond" w:cs="Garamond"/>
        </w:rPr>
        <w:t xml:space="preserve">The Executive Officers shall include a President, Executive Vice President, Vice President of Operations, Vice President of </w:t>
      </w:r>
      <w:r w:rsidR="00A91D2F">
        <w:rPr>
          <w:rFonts w:ascii="Garamond" w:eastAsia="Garamond" w:hAnsi="Garamond" w:cs="Garamond"/>
        </w:rPr>
        <w:t xml:space="preserve">Internal </w:t>
      </w:r>
      <w:r>
        <w:rPr>
          <w:rFonts w:ascii="Garamond" w:eastAsia="Garamond" w:hAnsi="Garamond" w:cs="Garamond"/>
        </w:rPr>
        <w:t xml:space="preserve">Communications, </w:t>
      </w:r>
      <w:r w:rsidR="00A91D2F">
        <w:rPr>
          <w:rFonts w:ascii="Garamond" w:eastAsia="Garamond" w:hAnsi="Garamond" w:cs="Garamond"/>
        </w:rPr>
        <w:t xml:space="preserve">Vice President of External Communications, </w:t>
      </w:r>
      <w:r>
        <w:rPr>
          <w:rFonts w:ascii="Garamond" w:eastAsia="Garamond" w:hAnsi="Garamond" w:cs="Garamond"/>
        </w:rPr>
        <w:t xml:space="preserve">and Secretary. </w:t>
      </w:r>
    </w:p>
    <w:p w14:paraId="0EB77F03" w14:textId="77777777" w:rsidR="003232AD" w:rsidRDefault="003232AD" w:rsidP="003232AD">
      <w:pPr>
        <w:rPr>
          <w:rFonts w:ascii="Garamond" w:eastAsia="Garamond" w:hAnsi="Garamond" w:cs="Garamond"/>
        </w:rPr>
      </w:pPr>
    </w:p>
    <w:p w14:paraId="30905016" w14:textId="77777777" w:rsidR="003232AD" w:rsidRDefault="003232AD" w:rsidP="003232AD">
      <w:pPr>
        <w:rPr>
          <w:rFonts w:ascii="Garamond" w:eastAsia="Garamond" w:hAnsi="Garamond" w:cs="Garamond"/>
        </w:rPr>
      </w:pPr>
      <w:r>
        <w:rPr>
          <w:rFonts w:ascii="Garamond" w:eastAsia="Garamond" w:hAnsi="Garamond" w:cs="Garamond"/>
        </w:rPr>
        <w:t>Section 2: Requirements for Office</w:t>
      </w:r>
    </w:p>
    <w:p w14:paraId="2B5D2619" w14:textId="77777777" w:rsidR="003232AD" w:rsidRDefault="003232AD" w:rsidP="003232AD">
      <w:pPr>
        <w:rPr>
          <w:rFonts w:ascii="Garamond" w:eastAsia="Garamond" w:hAnsi="Garamond" w:cs="Garamond"/>
        </w:rPr>
      </w:pPr>
    </w:p>
    <w:p w14:paraId="2F8B5936" w14:textId="77777777" w:rsidR="003232AD" w:rsidRDefault="003232AD" w:rsidP="003232AD">
      <w:pPr>
        <w:numPr>
          <w:ilvl w:val="0"/>
          <w:numId w:val="36"/>
        </w:numPr>
        <w:rPr>
          <w:rFonts w:ascii="Garamond" w:eastAsia="Garamond" w:hAnsi="Garamond" w:cs="Garamond"/>
        </w:rPr>
      </w:pPr>
      <w:r>
        <w:rPr>
          <w:rFonts w:ascii="Garamond" w:eastAsia="Garamond" w:hAnsi="Garamond" w:cs="Garamond"/>
        </w:rPr>
        <w:t xml:space="preserve">No one shall be eligible to run for a position as an Executive Officer who is not enrolled full time (or the equivalent) as a graduate student at Baylor University for the duration of the anticipated term of office.  </w:t>
      </w:r>
    </w:p>
    <w:p w14:paraId="0FEA3513" w14:textId="77777777" w:rsidR="003232AD" w:rsidRDefault="003232AD" w:rsidP="003232AD">
      <w:pPr>
        <w:numPr>
          <w:ilvl w:val="0"/>
          <w:numId w:val="36"/>
        </w:numPr>
        <w:rPr>
          <w:rFonts w:ascii="Garamond" w:eastAsia="Garamond" w:hAnsi="Garamond" w:cs="Garamond"/>
        </w:rPr>
      </w:pPr>
      <w:r>
        <w:rPr>
          <w:rFonts w:ascii="Garamond" w:eastAsia="Garamond" w:hAnsi="Garamond" w:cs="Garamond"/>
        </w:rPr>
        <w:t>Every Officer must maintain a minimum GPA of 3.0 and be in good standing with the University.</w:t>
      </w:r>
    </w:p>
    <w:p w14:paraId="2702E62E" w14:textId="77777777" w:rsidR="003232AD" w:rsidRDefault="003232AD" w:rsidP="003232AD">
      <w:pPr>
        <w:rPr>
          <w:rFonts w:ascii="Garamond" w:eastAsia="Garamond" w:hAnsi="Garamond" w:cs="Garamond"/>
        </w:rPr>
      </w:pPr>
    </w:p>
    <w:p w14:paraId="3545491B" w14:textId="77777777" w:rsidR="003232AD" w:rsidRDefault="003232AD" w:rsidP="003232AD">
      <w:pPr>
        <w:rPr>
          <w:rFonts w:ascii="Garamond" w:eastAsia="Garamond" w:hAnsi="Garamond" w:cs="Garamond"/>
        </w:rPr>
      </w:pPr>
      <w:r>
        <w:rPr>
          <w:rFonts w:ascii="Garamond" w:eastAsia="Garamond" w:hAnsi="Garamond" w:cs="Garamond"/>
        </w:rPr>
        <w:t>Section 3: Responsibilities</w:t>
      </w:r>
    </w:p>
    <w:p w14:paraId="3E1254D8" w14:textId="77777777" w:rsidR="003232AD" w:rsidRDefault="003232AD" w:rsidP="003232AD">
      <w:pPr>
        <w:rPr>
          <w:rFonts w:ascii="Garamond" w:eastAsia="Garamond" w:hAnsi="Garamond" w:cs="Garamond"/>
        </w:rPr>
      </w:pPr>
    </w:p>
    <w:p w14:paraId="604DB99C" w14:textId="77777777" w:rsidR="003232AD" w:rsidRDefault="003232AD" w:rsidP="003232AD">
      <w:pPr>
        <w:numPr>
          <w:ilvl w:val="0"/>
          <w:numId w:val="37"/>
        </w:numPr>
      </w:pPr>
      <w:r>
        <w:rPr>
          <w:rFonts w:ascii="Garamond" w:eastAsia="Garamond" w:hAnsi="Garamond" w:cs="Garamond"/>
        </w:rPr>
        <w:t>Executive Officers</w:t>
      </w:r>
    </w:p>
    <w:p w14:paraId="20D67907" w14:textId="77777777" w:rsidR="003232AD" w:rsidRDefault="003232AD" w:rsidP="003232AD">
      <w:pPr>
        <w:numPr>
          <w:ilvl w:val="1"/>
          <w:numId w:val="37"/>
        </w:numPr>
      </w:pPr>
      <w:bookmarkStart w:id="3" w:name="_2et92p0"/>
      <w:bookmarkEnd w:id="3"/>
      <w:r>
        <w:rPr>
          <w:rFonts w:ascii="Garamond" w:eastAsia="Garamond" w:hAnsi="Garamond" w:cs="Garamond"/>
        </w:rPr>
        <w:t xml:space="preserve">In addition to participating in the monthly Assembly meetings, the Executive Officers shall meet regularly during the academic year: either weekly or as often as necessary for the execution of GSA business. </w:t>
      </w:r>
    </w:p>
    <w:p w14:paraId="5EEDD5D6" w14:textId="77777777" w:rsidR="003232AD" w:rsidRDefault="003232AD" w:rsidP="003232AD">
      <w:pPr>
        <w:numPr>
          <w:ilvl w:val="0"/>
          <w:numId w:val="37"/>
        </w:numPr>
        <w:rPr>
          <w:rFonts w:ascii="Garamond" w:eastAsia="Garamond" w:hAnsi="Garamond" w:cs="Garamond"/>
        </w:rPr>
      </w:pPr>
      <w:r>
        <w:rPr>
          <w:rFonts w:ascii="Garamond" w:eastAsia="Garamond" w:hAnsi="Garamond" w:cs="Garamond"/>
        </w:rPr>
        <w:t>President</w:t>
      </w:r>
    </w:p>
    <w:p w14:paraId="653159D7" w14:textId="77777777" w:rsidR="003232AD" w:rsidRDefault="003232AD" w:rsidP="003232AD">
      <w:pPr>
        <w:numPr>
          <w:ilvl w:val="1"/>
          <w:numId w:val="37"/>
        </w:numPr>
        <w:rPr>
          <w:rFonts w:ascii="Garamond" w:eastAsia="Garamond" w:hAnsi="Garamond" w:cs="Garamond"/>
        </w:rPr>
      </w:pPr>
      <w:r>
        <w:rPr>
          <w:rFonts w:ascii="Garamond" w:eastAsia="Garamond" w:hAnsi="Garamond" w:cs="Garamond"/>
        </w:rPr>
        <w:t>The President shall be responsible for all GSA affairs, serve as the external face of the organization, and function as the official representative for the Baylor graduate student body. Accordingly, the President shall:</w:t>
      </w:r>
    </w:p>
    <w:p w14:paraId="31508AE9" w14:textId="77777777" w:rsidR="003232AD" w:rsidRDefault="003232AD" w:rsidP="003232AD">
      <w:pPr>
        <w:numPr>
          <w:ilvl w:val="2"/>
          <w:numId w:val="37"/>
        </w:numPr>
        <w:rPr>
          <w:rFonts w:ascii="Garamond" w:eastAsia="Garamond" w:hAnsi="Garamond" w:cs="Garamond"/>
        </w:rPr>
      </w:pPr>
      <w:r>
        <w:rPr>
          <w:rFonts w:ascii="Garamond" w:eastAsia="Garamond" w:hAnsi="Garamond" w:cs="Garamond"/>
        </w:rPr>
        <w:t>set the GSA’s annual agenda in collaboration with the Officers;</w:t>
      </w:r>
    </w:p>
    <w:p w14:paraId="79EDE582" w14:textId="77777777" w:rsidR="003232AD" w:rsidRDefault="003232AD" w:rsidP="003232AD">
      <w:pPr>
        <w:numPr>
          <w:ilvl w:val="2"/>
          <w:numId w:val="37"/>
        </w:numPr>
        <w:rPr>
          <w:rFonts w:ascii="Garamond" w:eastAsia="Garamond" w:hAnsi="Garamond" w:cs="Garamond"/>
        </w:rPr>
      </w:pPr>
      <w:r>
        <w:rPr>
          <w:rFonts w:ascii="Garamond" w:eastAsia="Garamond" w:hAnsi="Garamond" w:cs="Garamond"/>
        </w:rPr>
        <w:t>represent and advocate for the GSA and for graduate students to the University administration;</w:t>
      </w:r>
    </w:p>
    <w:p w14:paraId="368A9667" w14:textId="77777777" w:rsidR="003232AD" w:rsidRDefault="003232AD" w:rsidP="003232AD">
      <w:pPr>
        <w:numPr>
          <w:ilvl w:val="2"/>
          <w:numId w:val="37"/>
        </w:numPr>
        <w:rPr>
          <w:rFonts w:ascii="Garamond" w:eastAsia="Garamond" w:hAnsi="Garamond" w:cs="Garamond"/>
        </w:rPr>
      </w:pPr>
      <w:r>
        <w:rPr>
          <w:rFonts w:ascii="Garamond" w:eastAsia="Garamond" w:hAnsi="Garamond" w:cs="Garamond"/>
        </w:rPr>
        <w:t>lead monthly GSA Assemblies in collaboration with the Executive Vice President;</w:t>
      </w:r>
    </w:p>
    <w:p w14:paraId="7DB8AFBA" w14:textId="77777777" w:rsidR="003232AD" w:rsidRDefault="003232AD" w:rsidP="003232AD">
      <w:pPr>
        <w:numPr>
          <w:ilvl w:val="2"/>
          <w:numId w:val="37"/>
        </w:numPr>
        <w:rPr>
          <w:rFonts w:ascii="Garamond" w:eastAsia="Garamond" w:hAnsi="Garamond" w:cs="Garamond"/>
        </w:rPr>
      </w:pPr>
      <w:r>
        <w:rPr>
          <w:rFonts w:ascii="Garamond" w:eastAsia="Garamond" w:hAnsi="Garamond" w:cs="Garamond"/>
        </w:rPr>
        <w:t>lead weekly meetings of the Executive Officers in collaboration with the Executive Vice President;</w:t>
      </w:r>
    </w:p>
    <w:p w14:paraId="313A6942" w14:textId="77777777" w:rsidR="003232AD" w:rsidRDefault="003232AD" w:rsidP="003232AD">
      <w:pPr>
        <w:numPr>
          <w:ilvl w:val="2"/>
          <w:numId w:val="37"/>
        </w:numPr>
        <w:rPr>
          <w:rFonts w:ascii="Garamond" w:eastAsia="Garamond" w:hAnsi="Garamond" w:cs="Garamond"/>
        </w:rPr>
      </w:pPr>
      <w:r>
        <w:rPr>
          <w:rFonts w:ascii="Garamond" w:eastAsia="Garamond" w:hAnsi="Garamond" w:cs="Garamond"/>
        </w:rPr>
        <w:t>appoint graduate representatives to University committees, as requested by University administration, in collaboration with the Officers; and</w:t>
      </w:r>
    </w:p>
    <w:p w14:paraId="28E4D807" w14:textId="77777777" w:rsidR="003232AD" w:rsidRDefault="003232AD" w:rsidP="003232AD">
      <w:pPr>
        <w:numPr>
          <w:ilvl w:val="2"/>
          <w:numId w:val="37"/>
        </w:numPr>
        <w:spacing w:line="256" w:lineRule="auto"/>
        <w:rPr>
          <w:rFonts w:ascii="Garamond" w:eastAsia="Garamond" w:hAnsi="Garamond" w:cs="Garamond"/>
        </w:rPr>
      </w:pPr>
      <w:r>
        <w:rPr>
          <w:rFonts w:ascii="Garamond" w:eastAsia="Garamond" w:hAnsi="Garamond" w:cs="Garamond"/>
        </w:rPr>
        <w:t xml:space="preserve">enforce this constitution and any resolutions of the GSA Assembly and Executive Officers, in collaboration with the Executive Vice President. </w:t>
      </w:r>
    </w:p>
    <w:p w14:paraId="6E405038" w14:textId="77777777" w:rsidR="003232AD" w:rsidRDefault="003232AD" w:rsidP="003232AD">
      <w:pPr>
        <w:numPr>
          <w:ilvl w:val="1"/>
          <w:numId w:val="37"/>
        </w:numPr>
        <w:rPr>
          <w:rFonts w:ascii="Garamond" w:eastAsia="Garamond" w:hAnsi="Garamond" w:cs="Garamond"/>
        </w:rPr>
      </w:pPr>
      <w:r>
        <w:rPr>
          <w:rFonts w:ascii="Garamond" w:eastAsia="Garamond" w:hAnsi="Garamond" w:cs="Garamond"/>
        </w:rPr>
        <w:t>The Executive Vice President shall manage the GSA’s internal organizational functions and assist the President with external affairs. Accordingly, the Executive Vice President shall:</w:t>
      </w:r>
    </w:p>
    <w:p w14:paraId="34525FB8" w14:textId="77777777" w:rsidR="003232AD" w:rsidRDefault="003232AD" w:rsidP="003232AD">
      <w:pPr>
        <w:numPr>
          <w:ilvl w:val="2"/>
          <w:numId w:val="37"/>
        </w:numPr>
        <w:rPr>
          <w:rFonts w:ascii="Garamond" w:eastAsia="Garamond" w:hAnsi="Garamond" w:cs="Garamond"/>
        </w:rPr>
      </w:pPr>
      <w:r>
        <w:rPr>
          <w:rFonts w:ascii="Garamond" w:eastAsia="Garamond" w:hAnsi="Garamond" w:cs="Garamond"/>
        </w:rPr>
        <w:t>advise and assist the President in representing the GSA and graduate students to the University administration;</w:t>
      </w:r>
    </w:p>
    <w:p w14:paraId="572ED48F" w14:textId="77777777" w:rsidR="003232AD" w:rsidRDefault="003232AD" w:rsidP="003232AD">
      <w:pPr>
        <w:numPr>
          <w:ilvl w:val="2"/>
          <w:numId w:val="37"/>
        </w:numPr>
        <w:rPr>
          <w:rFonts w:ascii="Garamond" w:eastAsia="Garamond" w:hAnsi="Garamond" w:cs="Garamond"/>
        </w:rPr>
      </w:pPr>
      <w:r>
        <w:rPr>
          <w:rFonts w:ascii="Garamond" w:eastAsia="Garamond" w:hAnsi="Garamond" w:cs="Garamond"/>
        </w:rPr>
        <w:t>lead monthly GSA Assemblies in collaboration with the President;</w:t>
      </w:r>
    </w:p>
    <w:p w14:paraId="3A9D4D10" w14:textId="77777777" w:rsidR="003232AD" w:rsidRDefault="003232AD" w:rsidP="003232AD">
      <w:pPr>
        <w:numPr>
          <w:ilvl w:val="2"/>
          <w:numId w:val="37"/>
        </w:numPr>
        <w:rPr>
          <w:rFonts w:ascii="Garamond" w:eastAsia="Garamond" w:hAnsi="Garamond" w:cs="Garamond"/>
        </w:rPr>
      </w:pPr>
      <w:r>
        <w:rPr>
          <w:rFonts w:ascii="Garamond" w:eastAsia="Garamond" w:hAnsi="Garamond" w:cs="Garamond"/>
        </w:rPr>
        <w:t>lead weekly meetings of the Executive Officers in collaboration with the President;</w:t>
      </w:r>
    </w:p>
    <w:p w14:paraId="3FA233DB" w14:textId="77777777" w:rsidR="003232AD" w:rsidRDefault="003232AD" w:rsidP="003232AD">
      <w:pPr>
        <w:numPr>
          <w:ilvl w:val="2"/>
          <w:numId w:val="37"/>
        </w:numPr>
        <w:rPr>
          <w:rFonts w:ascii="Garamond" w:eastAsia="Garamond" w:hAnsi="Garamond" w:cs="Garamond"/>
        </w:rPr>
      </w:pPr>
      <w:r>
        <w:rPr>
          <w:rFonts w:ascii="Garamond" w:eastAsia="Garamond" w:hAnsi="Garamond" w:cs="Garamond"/>
        </w:rPr>
        <w:t>supervise the other Officers; and</w:t>
      </w:r>
    </w:p>
    <w:p w14:paraId="4CAC389E" w14:textId="77777777" w:rsidR="003232AD" w:rsidRDefault="003232AD" w:rsidP="003232AD">
      <w:pPr>
        <w:numPr>
          <w:ilvl w:val="2"/>
          <w:numId w:val="37"/>
        </w:numPr>
        <w:rPr>
          <w:rFonts w:ascii="Garamond" w:eastAsia="Garamond" w:hAnsi="Garamond" w:cs="Garamond"/>
        </w:rPr>
      </w:pPr>
      <w:r>
        <w:rPr>
          <w:rFonts w:ascii="Garamond" w:eastAsia="Garamond" w:hAnsi="Garamond" w:cs="Garamond"/>
        </w:rPr>
        <w:lastRenderedPageBreak/>
        <w:t xml:space="preserve">assist the President in enforcing this constitution and any resolutions of the GSA Assembly and Executive Officers.  </w:t>
      </w:r>
    </w:p>
    <w:p w14:paraId="2EB224EE" w14:textId="5BB958D9" w:rsidR="002B4107" w:rsidRPr="0012052A" w:rsidRDefault="002B4107" w:rsidP="002B4107">
      <w:pPr>
        <w:numPr>
          <w:ilvl w:val="0"/>
          <w:numId w:val="37"/>
        </w:numPr>
        <w:rPr>
          <w:rFonts w:ascii="Garamond" w:eastAsia="Garamond" w:hAnsi="Garamond" w:cs="Garamond"/>
        </w:rPr>
      </w:pPr>
      <w:r w:rsidRPr="0012052A">
        <w:rPr>
          <w:rFonts w:ascii="Garamond" w:eastAsia="Garamond" w:hAnsi="Garamond" w:cs="Garamond"/>
        </w:rPr>
        <w:t>Vice President of Internal Communications</w:t>
      </w:r>
    </w:p>
    <w:p w14:paraId="033F911C" w14:textId="6A9E30B6" w:rsidR="002B4107" w:rsidRPr="0012052A" w:rsidRDefault="002B4107" w:rsidP="002B4107">
      <w:pPr>
        <w:numPr>
          <w:ilvl w:val="1"/>
          <w:numId w:val="37"/>
        </w:numPr>
        <w:rPr>
          <w:rFonts w:ascii="Garamond" w:eastAsia="Garamond" w:hAnsi="Garamond" w:cs="Garamond"/>
        </w:rPr>
      </w:pPr>
      <w:r w:rsidRPr="0012052A">
        <w:rPr>
          <w:rFonts w:ascii="Garamond" w:eastAsia="Garamond" w:hAnsi="Garamond" w:cs="Garamond"/>
        </w:rPr>
        <w:t>The Vice President of Internal Communications shall oversee GSA Representatives’ activities and communications, and network with other student leaders throughout the University. Accordingly, the Vice President of Internal Communications shall:</w:t>
      </w:r>
    </w:p>
    <w:p w14:paraId="38AEA010" w14:textId="77777777" w:rsidR="002B4107" w:rsidRPr="0012052A" w:rsidRDefault="002B4107" w:rsidP="002B4107">
      <w:pPr>
        <w:numPr>
          <w:ilvl w:val="2"/>
          <w:numId w:val="37"/>
        </w:numPr>
        <w:rPr>
          <w:rFonts w:ascii="Garamond" w:eastAsia="Garamond" w:hAnsi="Garamond" w:cs="Garamond"/>
        </w:rPr>
      </w:pPr>
      <w:r w:rsidRPr="0012052A">
        <w:rPr>
          <w:rFonts w:ascii="Garamond" w:eastAsia="Garamond" w:hAnsi="Garamond" w:cs="Garamond"/>
        </w:rPr>
        <w:t xml:space="preserve">monitor GSA Representative communication; </w:t>
      </w:r>
    </w:p>
    <w:p w14:paraId="1E3F44D5" w14:textId="77777777" w:rsidR="002B4107" w:rsidRPr="0012052A" w:rsidRDefault="002B4107" w:rsidP="002B4107">
      <w:pPr>
        <w:numPr>
          <w:ilvl w:val="2"/>
          <w:numId w:val="37"/>
        </w:numPr>
        <w:rPr>
          <w:rFonts w:ascii="Garamond" w:eastAsia="Garamond" w:hAnsi="Garamond" w:cs="Garamond"/>
        </w:rPr>
      </w:pPr>
      <w:r w:rsidRPr="0012052A">
        <w:rPr>
          <w:rFonts w:ascii="Garamond" w:eastAsia="Garamond" w:hAnsi="Garamond" w:cs="Garamond"/>
        </w:rPr>
        <w:t>coordinate with Grad School methods of communication;</w:t>
      </w:r>
    </w:p>
    <w:p w14:paraId="7C4060A3" w14:textId="51BF98DF" w:rsidR="002B4107" w:rsidRPr="0012052A" w:rsidRDefault="002B4107" w:rsidP="002B4107">
      <w:pPr>
        <w:numPr>
          <w:ilvl w:val="2"/>
          <w:numId w:val="37"/>
        </w:numPr>
        <w:rPr>
          <w:rFonts w:ascii="Garamond" w:eastAsia="Garamond" w:hAnsi="Garamond" w:cs="Garamond"/>
        </w:rPr>
      </w:pPr>
      <w:r w:rsidRPr="0012052A">
        <w:rPr>
          <w:rFonts w:ascii="Garamond" w:eastAsia="Garamond" w:hAnsi="Garamond" w:cs="Garamond"/>
        </w:rPr>
        <w:t xml:space="preserve">supervise the GSA website; </w:t>
      </w:r>
    </w:p>
    <w:p w14:paraId="4CC8556F" w14:textId="768885A0" w:rsidR="002B4107" w:rsidRPr="0012052A" w:rsidRDefault="002B4107" w:rsidP="002B4107">
      <w:pPr>
        <w:numPr>
          <w:ilvl w:val="2"/>
          <w:numId w:val="37"/>
        </w:numPr>
        <w:rPr>
          <w:rFonts w:ascii="Garamond" w:eastAsia="Garamond" w:hAnsi="Garamond" w:cs="Garamond"/>
        </w:rPr>
      </w:pPr>
      <w:r w:rsidRPr="0012052A">
        <w:rPr>
          <w:rFonts w:ascii="Garamond" w:eastAsia="Garamond" w:hAnsi="Garamond" w:cs="Garamond"/>
        </w:rPr>
        <w:t xml:space="preserve">and manage the GSA email; </w:t>
      </w:r>
    </w:p>
    <w:p w14:paraId="718A56ED" w14:textId="7CED03D3" w:rsidR="002B4107" w:rsidRPr="0012052A" w:rsidRDefault="002B4107" w:rsidP="002B4107">
      <w:pPr>
        <w:numPr>
          <w:ilvl w:val="0"/>
          <w:numId w:val="37"/>
        </w:numPr>
        <w:rPr>
          <w:rFonts w:ascii="Garamond" w:eastAsia="Garamond" w:hAnsi="Garamond" w:cs="Garamond"/>
        </w:rPr>
      </w:pPr>
      <w:r w:rsidRPr="0012052A">
        <w:rPr>
          <w:rFonts w:ascii="Garamond" w:eastAsia="Garamond" w:hAnsi="Garamond" w:cs="Garamond"/>
        </w:rPr>
        <w:t>Vice President of External Communications</w:t>
      </w:r>
    </w:p>
    <w:p w14:paraId="6335B02A" w14:textId="501762D5" w:rsidR="002B4107" w:rsidRPr="0012052A" w:rsidRDefault="002B4107" w:rsidP="002B4107">
      <w:pPr>
        <w:numPr>
          <w:ilvl w:val="1"/>
          <w:numId w:val="37"/>
        </w:numPr>
        <w:rPr>
          <w:rFonts w:ascii="Garamond" w:eastAsia="Garamond" w:hAnsi="Garamond" w:cs="Garamond"/>
        </w:rPr>
      </w:pPr>
      <w:r w:rsidRPr="0012052A">
        <w:rPr>
          <w:rFonts w:ascii="Garamond" w:eastAsia="Garamond" w:hAnsi="Garamond" w:cs="Garamond"/>
        </w:rPr>
        <w:t>The Vice President of External Communications shall coordinate GSA media and promotions, oversee GSA Representatives’ activities and communications, and network with other student leaders throughout the University. Accordingly, the Vice President of External Communications shall:</w:t>
      </w:r>
    </w:p>
    <w:p w14:paraId="2562BAAA" w14:textId="77777777" w:rsidR="002B4107" w:rsidRPr="0012052A" w:rsidRDefault="002B4107" w:rsidP="002B4107">
      <w:pPr>
        <w:numPr>
          <w:ilvl w:val="2"/>
          <w:numId w:val="37"/>
        </w:numPr>
        <w:rPr>
          <w:rFonts w:ascii="Garamond" w:eastAsia="Garamond" w:hAnsi="Garamond" w:cs="Garamond"/>
        </w:rPr>
      </w:pPr>
      <w:r w:rsidRPr="0012052A">
        <w:rPr>
          <w:rFonts w:ascii="Garamond" w:eastAsia="Garamond" w:hAnsi="Garamond" w:cs="Garamond"/>
        </w:rPr>
        <w:t>coordinate with Grad School methods of communication;</w:t>
      </w:r>
    </w:p>
    <w:p w14:paraId="27C5A378" w14:textId="41D82954" w:rsidR="002B4107" w:rsidRPr="0012052A" w:rsidRDefault="002B4107" w:rsidP="002B4107">
      <w:pPr>
        <w:numPr>
          <w:ilvl w:val="2"/>
          <w:numId w:val="37"/>
        </w:numPr>
        <w:rPr>
          <w:rFonts w:ascii="Garamond" w:eastAsia="Garamond" w:hAnsi="Garamond" w:cs="Garamond"/>
        </w:rPr>
      </w:pPr>
      <w:r w:rsidRPr="0012052A">
        <w:rPr>
          <w:rFonts w:ascii="Garamond" w:eastAsia="Garamond" w:hAnsi="Garamond" w:cs="Garamond"/>
        </w:rPr>
        <w:t xml:space="preserve">coordinate with other graduate leaders; </w:t>
      </w:r>
    </w:p>
    <w:p w14:paraId="76081247" w14:textId="109ECCF2" w:rsidR="002B4107" w:rsidRPr="00A91D2F" w:rsidRDefault="002B4107" w:rsidP="00A91D2F">
      <w:pPr>
        <w:numPr>
          <w:ilvl w:val="2"/>
          <w:numId w:val="37"/>
        </w:numPr>
        <w:rPr>
          <w:rFonts w:ascii="Garamond" w:eastAsia="Garamond" w:hAnsi="Garamond" w:cs="Garamond"/>
        </w:rPr>
      </w:pPr>
      <w:r w:rsidRPr="0012052A">
        <w:rPr>
          <w:rFonts w:ascii="Garamond" w:eastAsia="Garamond" w:hAnsi="Garamond" w:cs="Garamond"/>
        </w:rPr>
        <w:t>and maintain the GSA social media accounts.</w:t>
      </w:r>
    </w:p>
    <w:p w14:paraId="2AF815FD" w14:textId="77777777" w:rsidR="003232AD" w:rsidRDefault="003232AD" w:rsidP="003232AD">
      <w:pPr>
        <w:numPr>
          <w:ilvl w:val="0"/>
          <w:numId w:val="37"/>
        </w:numPr>
        <w:rPr>
          <w:rFonts w:ascii="Garamond" w:eastAsia="Garamond" w:hAnsi="Garamond" w:cs="Garamond"/>
        </w:rPr>
      </w:pPr>
      <w:r>
        <w:rPr>
          <w:rFonts w:ascii="Garamond" w:eastAsia="Garamond" w:hAnsi="Garamond" w:cs="Garamond"/>
        </w:rPr>
        <w:t>Vice President of Operations</w:t>
      </w:r>
    </w:p>
    <w:p w14:paraId="0A705BFC" w14:textId="77777777" w:rsidR="003232AD" w:rsidRDefault="003232AD" w:rsidP="003232AD">
      <w:pPr>
        <w:numPr>
          <w:ilvl w:val="1"/>
          <w:numId w:val="37"/>
        </w:numPr>
        <w:rPr>
          <w:rFonts w:ascii="Garamond" w:eastAsia="Garamond" w:hAnsi="Garamond" w:cs="Garamond"/>
        </w:rPr>
      </w:pPr>
      <w:r>
        <w:rPr>
          <w:rFonts w:ascii="Garamond" w:eastAsia="Garamond" w:hAnsi="Garamond" w:cs="Garamond"/>
        </w:rPr>
        <w:t>The Vice President of Operations shall oversee GSA’s logistical needs and event coordination. Accordingly, the Vice President of Operations shall:</w:t>
      </w:r>
    </w:p>
    <w:p w14:paraId="13859A8E" w14:textId="77777777" w:rsidR="003232AD" w:rsidRDefault="003232AD" w:rsidP="003232AD">
      <w:pPr>
        <w:numPr>
          <w:ilvl w:val="2"/>
          <w:numId w:val="37"/>
        </w:numPr>
        <w:rPr>
          <w:rFonts w:ascii="Garamond" w:eastAsia="Garamond" w:hAnsi="Garamond" w:cs="Garamond"/>
        </w:rPr>
      </w:pPr>
      <w:r>
        <w:rPr>
          <w:rFonts w:ascii="Garamond" w:eastAsia="Garamond" w:hAnsi="Garamond" w:cs="Garamond"/>
        </w:rPr>
        <w:t>serve as the GSA treasurer;</w:t>
      </w:r>
    </w:p>
    <w:p w14:paraId="0787026C" w14:textId="77777777" w:rsidR="003232AD" w:rsidRDefault="003232AD" w:rsidP="003232AD">
      <w:pPr>
        <w:numPr>
          <w:ilvl w:val="2"/>
          <w:numId w:val="37"/>
        </w:numPr>
        <w:rPr>
          <w:rFonts w:ascii="Garamond" w:eastAsia="Garamond" w:hAnsi="Garamond" w:cs="Garamond"/>
        </w:rPr>
      </w:pPr>
      <w:r>
        <w:rPr>
          <w:rFonts w:ascii="Garamond" w:eastAsia="Garamond" w:hAnsi="Garamond" w:cs="Garamond"/>
        </w:rPr>
        <w:t>assist the President and Executive Vice President in the coordination of GSA leadership activities; and</w:t>
      </w:r>
    </w:p>
    <w:p w14:paraId="61748BA0" w14:textId="77777777" w:rsidR="003232AD" w:rsidRDefault="003232AD" w:rsidP="003232AD">
      <w:pPr>
        <w:numPr>
          <w:ilvl w:val="2"/>
          <w:numId w:val="37"/>
        </w:numPr>
        <w:rPr>
          <w:rFonts w:ascii="Garamond" w:eastAsia="Garamond" w:hAnsi="Garamond" w:cs="Garamond"/>
        </w:rPr>
      </w:pPr>
      <w:r>
        <w:rPr>
          <w:rFonts w:ascii="Garamond" w:eastAsia="Garamond" w:hAnsi="Garamond" w:cs="Garamond"/>
        </w:rPr>
        <w:t>coordinate GSA events in collaboration with the Committee Chairs.</w:t>
      </w:r>
    </w:p>
    <w:p w14:paraId="4F1D6146" w14:textId="77777777" w:rsidR="003232AD" w:rsidRDefault="003232AD" w:rsidP="003232AD">
      <w:pPr>
        <w:numPr>
          <w:ilvl w:val="0"/>
          <w:numId w:val="37"/>
        </w:numPr>
        <w:rPr>
          <w:rFonts w:ascii="Garamond" w:eastAsia="Garamond" w:hAnsi="Garamond" w:cs="Garamond"/>
        </w:rPr>
      </w:pPr>
      <w:r>
        <w:rPr>
          <w:rFonts w:ascii="Garamond" w:eastAsia="Garamond" w:hAnsi="Garamond" w:cs="Garamond"/>
        </w:rPr>
        <w:t>Secretary</w:t>
      </w:r>
    </w:p>
    <w:p w14:paraId="3529A6B4" w14:textId="77777777" w:rsidR="003232AD" w:rsidRDefault="003232AD" w:rsidP="003232AD">
      <w:pPr>
        <w:numPr>
          <w:ilvl w:val="1"/>
          <w:numId w:val="37"/>
        </w:numPr>
        <w:rPr>
          <w:rFonts w:ascii="Garamond" w:eastAsia="Garamond" w:hAnsi="Garamond" w:cs="Garamond"/>
        </w:rPr>
      </w:pPr>
      <w:r>
        <w:rPr>
          <w:rFonts w:ascii="Garamond" w:eastAsia="Garamond" w:hAnsi="Garamond" w:cs="Garamond"/>
        </w:rPr>
        <w:t>The Secretary shall provide administrative support to the GSA and maintain continuity from one year to the next. Accordingly, the Secretary shall:</w:t>
      </w:r>
    </w:p>
    <w:p w14:paraId="19ED0CED" w14:textId="77777777" w:rsidR="003232AD" w:rsidRDefault="003232AD" w:rsidP="003232AD">
      <w:pPr>
        <w:numPr>
          <w:ilvl w:val="2"/>
          <w:numId w:val="37"/>
        </w:numPr>
        <w:rPr>
          <w:rFonts w:ascii="Garamond" w:eastAsia="Garamond" w:hAnsi="Garamond" w:cs="Garamond"/>
        </w:rPr>
      </w:pPr>
      <w:r>
        <w:rPr>
          <w:rFonts w:ascii="Garamond" w:eastAsia="Garamond" w:hAnsi="Garamond" w:cs="Garamond"/>
        </w:rPr>
        <w:t xml:space="preserve">take minutes during all meetings of the Officers and the Assembly; </w:t>
      </w:r>
    </w:p>
    <w:p w14:paraId="3615A927" w14:textId="77777777" w:rsidR="003232AD" w:rsidRDefault="003232AD" w:rsidP="003232AD">
      <w:pPr>
        <w:numPr>
          <w:ilvl w:val="2"/>
          <w:numId w:val="37"/>
        </w:numPr>
        <w:rPr>
          <w:rFonts w:ascii="Garamond" w:eastAsia="Garamond" w:hAnsi="Garamond" w:cs="Garamond"/>
        </w:rPr>
      </w:pPr>
      <w:r>
        <w:rPr>
          <w:rFonts w:ascii="Garamond" w:eastAsia="Garamond" w:hAnsi="Garamond" w:cs="Garamond"/>
        </w:rPr>
        <w:t>oversee Representatives’ requirements, and</w:t>
      </w:r>
    </w:p>
    <w:p w14:paraId="78071AD3" w14:textId="77777777" w:rsidR="003232AD" w:rsidRDefault="003232AD" w:rsidP="003232AD">
      <w:pPr>
        <w:numPr>
          <w:ilvl w:val="2"/>
          <w:numId w:val="37"/>
        </w:numPr>
        <w:rPr>
          <w:rFonts w:ascii="Garamond" w:eastAsia="Garamond" w:hAnsi="Garamond" w:cs="Garamond"/>
        </w:rPr>
      </w:pPr>
      <w:r>
        <w:rPr>
          <w:rFonts w:ascii="Garamond" w:eastAsia="Garamond" w:hAnsi="Garamond" w:cs="Garamond"/>
        </w:rPr>
        <w:t xml:space="preserve">serve as the liaison between the Officers and the Graduate School. </w:t>
      </w:r>
    </w:p>
    <w:p w14:paraId="439D12CE" w14:textId="77777777" w:rsidR="003232AD" w:rsidRDefault="003232AD" w:rsidP="003232AD">
      <w:pPr>
        <w:rPr>
          <w:rFonts w:ascii="Garamond" w:eastAsia="Garamond" w:hAnsi="Garamond" w:cs="Garamond"/>
        </w:rPr>
      </w:pPr>
    </w:p>
    <w:p w14:paraId="7BE72FF1" w14:textId="77777777" w:rsidR="003232AD" w:rsidRDefault="003232AD" w:rsidP="003232AD">
      <w:pPr>
        <w:rPr>
          <w:rFonts w:ascii="Garamond" w:eastAsia="Garamond" w:hAnsi="Garamond" w:cs="Garamond"/>
        </w:rPr>
      </w:pPr>
      <w:r>
        <w:rPr>
          <w:rFonts w:ascii="Garamond" w:eastAsia="Garamond" w:hAnsi="Garamond" w:cs="Garamond"/>
        </w:rPr>
        <w:t>Section 5: Elections, Appointments, and Succession</w:t>
      </w:r>
    </w:p>
    <w:p w14:paraId="6F2718D9" w14:textId="77777777" w:rsidR="003232AD" w:rsidRDefault="003232AD" w:rsidP="003232AD">
      <w:pPr>
        <w:rPr>
          <w:rFonts w:ascii="Garamond" w:eastAsia="Garamond" w:hAnsi="Garamond" w:cs="Garamond"/>
        </w:rPr>
      </w:pPr>
    </w:p>
    <w:p w14:paraId="49F1370A" w14:textId="77777777" w:rsidR="003232AD" w:rsidRDefault="003232AD" w:rsidP="003232AD">
      <w:pPr>
        <w:numPr>
          <w:ilvl w:val="0"/>
          <w:numId w:val="38"/>
        </w:numPr>
        <w:rPr>
          <w:rFonts w:ascii="Garamond" w:eastAsia="Garamond" w:hAnsi="Garamond" w:cs="Garamond"/>
        </w:rPr>
      </w:pPr>
      <w:r>
        <w:rPr>
          <w:rFonts w:ascii="Garamond" w:eastAsia="Garamond" w:hAnsi="Garamond" w:cs="Garamond"/>
        </w:rPr>
        <w:t>Each of the Officers, with the exception of the Secretary, shall be elected by a majority vote of the Assembly for a term of one year.</w:t>
      </w:r>
    </w:p>
    <w:p w14:paraId="45D95E5D" w14:textId="77777777" w:rsidR="003232AD" w:rsidRDefault="003232AD" w:rsidP="003232AD">
      <w:pPr>
        <w:numPr>
          <w:ilvl w:val="0"/>
          <w:numId w:val="38"/>
        </w:numPr>
      </w:pPr>
      <w:r>
        <w:rPr>
          <w:rFonts w:ascii="Garamond" w:eastAsia="Garamond" w:hAnsi="Garamond" w:cs="Garamond"/>
        </w:rPr>
        <w:t xml:space="preserve">Elections of all Officers, with the exception of the Secretary, shall be held in February or March prior to the beginning of new Officer terms. Terms begin at the April Assembly meeting. </w:t>
      </w:r>
    </w:p>
    <w:p w14:paraId="3F05E68F" w14:textId="74105A81" w:rsidR="003232AD" w:rsidRDefault="003232AD" w:rsidP="003232AD">
      <w:pPr>
        <w:numPr>
          <w:ilvl w:val="0"/>
          <w:numId w:val="38"/>
        </w:numPr>
      </w:pPr>
      <w:r>
        <w:rPr>
          <w:rFonts w:ascii="Garamond" w:eastAsia="Garamond" w:hAnsi="Garamond" w:cs="Garamond"/>
        </w:rPr>
        <w:t xml:space="preserve">The Secretary shall be appointed by the Graduate </w:t>
      </w:r>
      <w:r w:rsidR="00537409">
        <w:rPr>
          <w:rFonts w:ascii="Garamond" w:eastAsia="Garamond" w:hAnsi="Garamond" w:cs="Garamond"/>
        </w:rPr>
        <w:t>School.</w:t>
      </w:r>
      <w:r>
        <w:rPr>
          <w:rFonts w:ascii="Garamond" w:eastAsia="Garamond" w:hAnsi="Garamond" w:cs="Garamond"/>
        </w:rPr>
        <w:t xml:space="preserve"> The Assembly shall offer a majority vote of confidence in the Secretary each year at the September Assembly meeting. </w:t>
      </w:r>
    </w:p>
    <w:p w14:paraId="606ACE72" w14:textId="77777777" w:rsidR="003232AD" w:rsidRDefault="003232AD" w:rsidP="003232AD">
      <w:pPr>
        <w:rPr>
          <w:rFonts w:ascii="Garamond" w:eastAsia="Garamond" w:hAnsi="Garamond" w:cs="Garamond"/>
        </w:rPr>
      </w:pPr>
    </w:p>
    <w:p w14:paraId="7C7EC4BA" w14:textId="77777777" w:rsidR="003232AD" w:rsidRDefault="003232AD" w:rsidP="003232AD">
      <w:pPr>
        <w:rPr>
          <w:rFonts w:ascii="Garamond" w:eastAsia="Garamond" w:hAnsi="Garamond" w:cs="Garamond"/>
        </w:rPr>
      </w:pPr>
      <w:r>
        <w:rPr>
          <w:rFonts w:ascii="Garamond" w:eastAsia="Garamond" w:hAnsi="Garamond" w:cs="Garamond"/>
        </w:rPr>
        <w:t>Section 6: Resignation and Dismissal</w:t>
      </w:r>
    </w:p>
    <w:p w14:paraId="264E0131" w14:textId="77777777" w:rsidR="003232AD" w:rsidRDefault="003232AD" w:rsidP="003232AD">
      <w:pPr>
        <w:ind w:left="720" w:hanging="720"/>
        <w:rPr>
          <w:rFonts w:ascii="Garamond" w:eastAsia="Garamond" w:hAnsi="Garamond" w:cs="Garamond"/>
        </w:rPr>
      </w:pPr>
    </w:p>
    <w:p w14:paraId="199084C0" w14:textId="77777777" w:rsidR="003232AD" w:rsidRDefault="003232AD" w:rsidP="003232AD">
      <w:pPr>
        <w:numPr>
          <w:ilvl w:val="0"/>
          <w:numId w:val="39"/>
        </w:numPr>
        <w:rPr>
          <w:rFonts w:ascii="Garamond" w:eastAsia="Garamond" w:hAnsi="Garamond" w:cs="Garamond"/>
        </w:rPr>
      </w:pPr>
      <w:r>
        <w:rPr>
          <w:rFonts w:ascii="Garamond" w:eastAsia="Garamond" w:hAnsi="Garamond" w:cs="Garamond"/>
        </w:rPr>
        <w:lastRenderedPageBreak/>
        <w:t>In the case of the resignation or removal of the President from office, or in such cases as the President is unable to perform their duties, the Executive Vice President shall assume the office.</w:t>
      </w:r>
    </w:p>
    <w:p w14:paraId="58418C52" w14:textId="77777777" w:rsidR="003232AD" w:rsidRDefault="003232AD" w:rsidP="003232AD">
      <w:pPr>
        <w:numPr>
          <w:ilvl w:val="0"/>
          <w:numId w:val="39"/>
        </w:numPr>
        <w:rPr>
          <w:rFonts w:ascii="Garamond" w:eastAsia="Garamond" w:hAnsi="Garamond" w:cs="Garamond"/>
        </w:rPr>
      </w:pPr>
      <w:r>
        <w:rPr>
          <w:rFonts w:ascii="Garamond" w:eastAsia="Garamond" w:hAnsi="Garamond" w:cs="Garamond"/>
        </w:rPr>
        <w:t>In the event that the Secretary resigns or is dismissed, the Graduate School shall appoint a replacement who shall be subject to a vote of confidence at the next Assembly meeting.</w:t>
      </w:r>
    </w:p>
    <w:p w14:paraId="65B10612" w14:textId="77777777" w:rsidR="003232AD" w:rsidRDefault="003232AD" w:rsidP="003232AD">
      <w:pPr>
        <w:numPr>
          <w:ilvl w:val="0"/>
          <w:numId w:val="39"/>
        </w:numPr>
        <w:rPr>
          <w:rFonts w:ascii="Garamond" w:eastAsia="Garamond" w:hAnsi="Garamond" w:cs="Garamond"/>
        </w:rPr>
      </w:pPr>
      <w:r>
        <w:rPr>
          <w:rFonts w:ascii="Garamond" w:eastAsia="Garamond" w:hAnsi="Garamond" w:cs="Garamond"/>
        </w:rPr>
        <w:t xml:space="preserve">The voluntary resignation of any other Officer shall be submitted to the Executive Officers, and an emergency election shall be held at the following Assembly meeting. </w:t>
      </w:r>
    </w:p>
    <w:p w14:paraId="5342CA0A" w14:textId="77777777" w:rsidR="003232AD" w:rsidRDefault="003232AD" w:rsidP="003232AD">
      <w:pPr>
        <w:numPr>
          <w:ilvl w:val="0"/>
          <w:numId w:val="39"/>
        </w:numPr>
        <w:rPr>
          <w:rFonts w:ascii="Garamond" w:eastAsia="Garamond" w:hAnsi="Garamond" w:cs="Garamond"/>
        </w:rPr>
      </w:pPr>
      <w:r>
        <w:rPr>
          <w:rFonts w:ascii="Garamond" w:eastAsia="Garamond" w:hAnsi="Garamond" w:cs="Garamond"/>
        </w:rPr>
        <w:t>Any Officer may be removed from office for negligence or for conduct unbecoming a representative of the GSA by a vote of two-thirds of the Assembly.</w:t>
      </w:r>
    </w:p>
    <w:p w14:paraId="444DB1E2" w14:textId="77777777" w:rsidR="003232AD" w:rsidRDefault="003232AD" w:rsidP="003232AD">
      <w:pPr>
        <w:rPr>
          <w:rFonts w:ascii="Garamond" w:eastAsia="Garamond" w:hAnsi="Garamond" w:cs="Garamond"/>
        </w:rPr>
      </w:pPr>
    </w:p>
    <w:p w14:paraId="73ADF32E" w14:textId="77777777" w:rsidR="003232AD" w:rsidRDefault="003232AD" w:rsidP="003232AD">
      <w:pPr>
        <w:pStyle w:val="Heading1"/>
        <w:rPr>
          <w:rFonts w:ascii="Garamond" w:eastAsia="Garamond" w:hAnsi="Garamond" w:cs="Garamond"/>
        </w:rPr>
      </w:pPr>
      <w:bookmarkStart w:id="4" w:name="_tyjcwt"/>
      <w:bookmarkEnd w:id="4"/>
      <w:r>
        <w:rPr>
          <w:rFonts w:ascii="Garamond" w:eastAsia="Garamond" w:hAnsi="Garamond" w:cs="Garamond"/>
        </w:rPr>
        <w:t>ARTICLE VI – Advisor</w:t>
      </w:r>
    </w:p>
    <w:p w14:paraId="735721DF" w14:textId="77777777" w:rsidR="003232AD" w:rsidRDefault="003232AD" w:rsidP="003232AD">
      <w:pPr>
        <w:tabs>
          <w:tab w:val="left" w:pos="720"/>
        </w:tabs>
        <w:rPr>
          <w:rFonts w:ascii="Garamond" w:eastAsia="Garamond" w:hAnsi="Garamond" w:cs="Garamond"/>
        </w:rPr>
      </w:pPr>
    </w:p>
    <w:p w14:paraId="70BB5315" w14:textId="77777777" w:rsidR="003232AD" w:rsidRDefault="003232AD" w:rsidP="003232AD">
      <w:pPr>
        <w:tabs>
          <w:tab w:val="left" w:pos="720"/>
        </w:tabs>
        <w:rPr>
          <w:rFonts w:ascii="Garamond" w:eastAsia="Garamond" w:hAnsi="Garamond" w:cs="Garamond"/>
        </w:rPr>
      </w:pPr>
      <w:r>
        <w:rPr>
          <w:rFonts w:ascii="Garamond" w:eastAsia="Garamond" w:hAnsi="Garamond" w:cs="Garamond"/>
        </w:rPr>
        <w:t>The Graduate School shall appoint an Advisor to the GSA who shall be subject to a yearly vote of confidence at the first Assembly of the year. The Advisor shall:</w:t>
      </w:r>
    </w:p>
    <w:p w14:paraId="5D6F3C32" w14:textId="77777777" w:rsidR="003232AD" w:rsidRDefault="003232AD" w:rsidP="003232AD">
      <w:pPr>
        <w:numPr>
          <w:ilvl w:val="0"/>
          <w:numId w:val="40"/>
        </w:numPr>
        <w:tabs>
          <w:tab w:val="left" w:pos="720"/>
        </w:tabs>
        <w:rPr>
          <w:rFonts w:ascii="Garamond" w:eastAsia="Garamond" w:hAnsi="Garamond" w:cs="Garamond"/>
        </w:rPr>
      </w:pPr>
      <w:r>
        <w:rPr>
          <w:rFonts w:ascii="Garamond" w:eastAsia="Garamond" w:hAnsi="Garamond" w:cs="Garamond"/>
        </w:rPr>
        <w:t xml:space="preserve">provide University support and insight; and </w:t>
      </w:r>
    </w:p>
    <w:p w14:paraId="0F6535D7" w14:textId="77777777" w:rsidR="003232AD" w:rsidRDefault="003232AD" w:rsidP="003232AD">
      <w:pPr>
        <w:numPr>
          <w:ilvl w:val="0"/>
          <w:numId w:val="40"/>
        </w:numPr>
        <w:tabs>
          <w:tab w:val="left" w:pos="720"/>
        </w:tabs>
        <w:rPr>
          <w:rFonts w:ascii="Garamond" w:eastAsia="Garamond" w:hAnsi="Garamond" w:cs="Garamond"/>
        </w:rPr>
      </w:pPr>
      <w:r>
        <w:rPr>
          <w:rFonts w:ascii="Garamond" w:eastAsia="Garamond" w:hAnsi="Garamond" w:cs="Garamond"/>
        </w:rPr>
        <w:t>advise the Officers on Graduate School and GSA practices and protocols as needed.</w:t>
      </w:r>
    </w:p>
    <w:p w14:paraId="38CF2D42" w14:textId="77777777" w:rsidR="003232AD" w:rsidRDefault="003232AD" w:rsidP="003232AD">
      <w:pPr>
        <w:rPr>
          <w:rFonts w:ascii="Garamond" w:eastAsia="Garamond" w:hAnsi="Garamond" w:cs="Garamond"/>
        </w:rPr>
      </w:pPr>
    </w:p>
    <w:p w14:paraId="7F0800A2" w14:textId="77777777" w:rsidR="003232AD" w:rsidRDefault="003232AD" w:rsidP="003232AD">
      <w:pPr>
        <w:pStyle w:val="Heading1"/>
        <w:rPr>
          <w:rFonts w:ascii="Garamond" w:eastAsia="Garamond" w:hAnsi="Garamond" w:cs="Garamond"/>
        </w:rPr>
      </w:pPr>
      <w:r>
        <w:rPr>
          <w:rFonts w:ascii="Garamond" w:eastAsia="Garamond" w:hAnsi="Garamond" w:cs="Garamond"/>
        </w:rPr>
        <w:t>ARTICLE VII – Amendments</w:t>
      </w:r>
    </w:p>
    <w:p w14:paraId="710D47E0" w14:textId="77777777" w:rsidR="003232AD" w:rsidRDefault="003232AD" w:rsidP="003232AD">
      <w:pPr>
        <w:rPr>
          <w:rFonts w:ascii="Garamond" w:eastAsia="Garamond" w:hAnsi="Garamond" w:cs="Garamond"/>
        </w:rPr>
      </w:pPr>
    </w:p>
    <w:p w14:paraId="258B547D" w14:textId="77777777" w:rsidR="003232AD" w:rsidRDefault="003232AD" w:rsidP="003232AD">
      <w:pPr>
        <w:numPr>
          <w:ilvl w:val="0"/>
          <w:numId w:val="41"/>
        </w:numPr>
        <w:rPr>
          <w:rFonts w:ascii="Garamond" w:eastAsia="Garamond" w:hAnsi="Garamond" w:cs="Garamond"/>
        </w:rPr>
      </w:pPr>
      <w:r>
        <w:rPr>
          <w:rFonts w:ascii="Garamond" w:eastAsia="Garamond" w:hAnsi="Garamond" w:cs="Garamond"/>
        </w:rPr>
        <w:t xml:space="preserve">This constitution shall be amended upon a two-thirds majority of a regular meeting of the Assembly. </w:t>
      </w:r>
    </w:p>
    <w:p w14:paraId="6D34F97A" w14:textId="77777777" w:rsidR="003232AD" w:rsidRDefault="003232AD" w:rsidP="003232AD">
      <w:pPr>
        <w:numPr>
          <w:ilvl w:val="0"/>
          <w:numId w:val="41"/>
        </w:numPr>
        <w:rPr>
          <w:rFonts w:ascii="Garamond" w:eastAsia="Garamond" w:hAnsi="Garamond" w:cs="Garamond"/>
        </w:rPr>
      </w:pPr>
      <w:r>
        <w:rPr>
          <w:rFonts w:ascii="Garamond" w:eastAsia="Garamond" w:hAnsi="Garamond" w:cs="Garamond"/>
        </w:rPr>
        <w:t xml:space="preserve">Proposed Amendments to this constitution shall be submitted in writing to the Officers at least one month prior to consideration by the Assembly. </w:t>
      </w:r>
    </w:p>
    <w:p w14:paraId="2453B4C2" w14:textId="77777777" w:rsidR="003232AD" w:rsidRDefault="003232AD" w:rsidP="003232AD">
      <w:pPr>
        <w:rPr>
          <w:rFonts w:ascii="Garamond" w:eastAsia="Garamond" w:hAnsi="Garamond" w:cs="Garamond"/>
        </w:rPr>
      </w:pPr>
    </w:p>
    <w:p w14:paraId="3A4A3EA2" w14:textId="77777777" w:rsidR="003232AD" w:rsidRDefault="003232AD" w:rsidP="003232AD">
      <w:pPr>
        <w:pStyle w:val="Heading1"/>
        <w:rPr>
          <w:rFonts w:ascii="Garamond" w:eastAsia="Garamond" w:hAnsi="Garamond" w:cs="Garamond"/>
        </w:rPr>
      </w:pPr>
      <w:bookmarkStart w:id="5" w:name="_3dy6vkm"/>
      <w:bookmarkEnd w:id="5"/>
      <w:r>
        <w:rPr>
          <w:rFonts w:ascii="Garamond" w:eastAsia="Garamond" w:hAnsi="Garamond" w:cs="Garamond"/>
        </w:rPr>
        <w:t>ARTICLE VIII – Ratification</w:t>
      </w:r>
    </w:p>
    <w:p w14:paraId="4D51A39E" w14:textId="77777777" w:rsidR="003232AD" w:rsidRDefault="003232AD" w:rsidP="003232AD">
      <w:pPr>
        <w:tabs>
          <w:tab w:val="left" w:pos="720"/>
        </w:tabs>
        <w:rPr>
          <w:rFonts w:ascii="Garamond" w:eastAsia="Garamond" w:hAnsi="Garamond" w:cs="Garamond"/>
        </w:rPr>
      </w:pPr>
    </w:p>
    <w:p w14:paraId="4FFECB46" w14:textId="72B084D3" w:rsidR="003232AD" w:rsidRDefault="003232AD" w:rsidP="003232AD">
      <w:pPr>
        <w:tabs>
          <w:tab w:val="left" w:pos="720"/>
        </w:tabs>
        <w:rPr>
          <w:rFonts w:ascii="Garamond" w:eastAsia="Garamond" w:hAnsi="Garamond" w:cs="Garamond"/>
        </w:rPr>
      </w:pPr>
      <w:r>
        <w:rPr>
          <w:rFonts w:ascii="Garamond" w:eastAsia="Garamond" w:hAnsi="Garamond" w:cs="Garamond"/>
        </w:rPr>
        <w:t xml:space="preserve">Any amendment to this Constitution shall take effect immediately upon adoption by the Assembly. </w:t>
      </w:r>
    </w:p>
    <w:p w14:paraId="78E4897C" w14:textId="727B5D8B" w:rsidR="00532F90" w:rsidRDefault="00532F90" w:rsidP="003232AD">
      <w:pPr>
        <w:tabs>
          <w:tab w:val="left" w:pos="720"/>
        </w:tabs>
        <w:rPr>
          <w:rFonts w:ascii="Garamond" w:eastAsia="Garamond" w:hAnsi="Garamond" w:cs="Garamond"/>
        </w:rPr>
      </w:pPr>
    </w:p>
    <w:p w14:paraId="542CBC42" w14:textId="5D396B5E" w:rsidR="00532F90" w:rsidRPr="0012052A" w:rsidRDefault="00532F90" w:rsidP="00532F90">
      <w:pPr>
        <w:pStyle w:val="Heading1"/>
        <w:rPr>
          <w:rFonts w:ascii="Garamond" w:eastAsia="Garamond" w:hAnsi="Garamond" w:cs="Garamond"/>
        </w:rPr>
      </w:pPr>
      <w:r w:rsidRPr="0012052A">
        <w:rPr>
          <w:rFonts w:ascii="Garamond" w:eastAsia="Garamond" w:hAnsi="Garamond" w:cs="Garamond"/>
        </w:rPr>
        <w:t xml:space="preserve">ARTICLE IX – Partner </w:t>
      </w:r>
      <w:r w:rsidR="00F10279" w:rsidRPr="0012052A">
        <w:rPr>
          <w:rFonts w:ascii="Garamond" w:eastAsia="Garamond" w:hAnsi="Garamond" w:cs="Garamond"/>
        </w:rPr>
        <w:t>Groups</w:t>
      </w:r>
    </w:p>
    <w:p w14:paraId="3694B214" w14:textId="77857F66" w:rsidR="0032005B" w:rsidRPr="0012052A" w:rsidRDefault="008927DC" w:rsidP="0032005B">
      <w:pPr>
        <w:pStyle w:val="NormalWeb"/>
        <w:numPr>
          <w:ilvl w:val="3"/>
          <w:numId w:val="41"/>
        </w:numPr>
        <w:shd w:val="clear" w:color="auto" w:fill="FFFFFF"/>
        <w:ind w:left="720"/>
        <w:contextualSpacing/>
        <w:textAlignment w:val="baseline"/>
        <w:rPr>
          <w:rFonts w:ascii="Garamond" w:hAnsi="Garamond"/>
          <w:color w:val="000000"/>
          <w:shd w:val="clear" w:color="auto" w:fill="FFFFFF"/>
        </w:rPr>
      </w:pPr>
      <w:r w:rsidRPr="0012052A">
        <w:rPr>
          <w:rFonts w:ascii="Garamond" w:hAnsi="Garamond"/>
          <w:color w:val="000000"/>
          <w:shd w:val="clear" w:color="auto" w:fill="FFFFFF"/>
        </w:rPr>
        <w:t xml:space="preserve">The </w:t>
      </w:r>
      <w:r w:rsidR="009B1B20" w:rsidRPr="0012052A">
        <w:rPr>
          <w:rFonts w:ascii="Garamond" w:hAnsi="Garamond"/>
          <w:color w:val="000000"/>
          <w:shd w:val="clear" w:color="auto" w:fill="FFFFFF"/>
        </w:rPr>
        <w:t>U</w:t>
      </w:r>
      <w:r w:rsidRPr="0012052A">
        <w:rPr>
          <w:rFonts w:ascii="Garamond" w:hAnsi="Garamond"/>
          <w:color w:val="000000"/>
          <w:shd w:val="clear" w:color="auto" w:fill="FFFFFF"/>
        </w:rPr>
        <w:t xml:space="preserve">niversity empowers the GSA to review and recommend for approval student </w:t>
      </w:r>
      <w:r w:rsidR="00F10279" w:rsidRPr="0012052A">
        <w:rPr>
          <w:rFonts w:ascii="Garamond" w:hAnsi="Garamond"/>
          <w:color w:val="000000"/>
          <w:shd w:val="clear" w:color="auto" w:fill="FFFFFF"/>
        </w:rPr>
        <w:t>groups</w:t>
      </w:r>
      <w:r w:rsidRPr="0012052A">
        <w:rPr>
          <w:rFonts w:ascii="Garamond" w:hAnsi="Garamond"/>
          <w:color w:val="000000"/>
          <w:shd w:val="clear" w:color="auto" w:fill="FFFFFF"/>
        </w:rPr>
        <w:t xml:space="preserve"> that are consistent with </w:t>
      </w:r>
      <w:r w:rsidR="00991AB6" w:rsidRPr="0012052A">
        <w:rPr>
          <w:rFonts w:ascii="Garamond" w:hAnsi="Garamond"/>
          <w:color w:val="000000"/>
          <w:shd w:val="clear" w:color="auto" w:fill="FFFFFF"/>
        </w:rPr>
        <w:t>the U</w:t>
      </w:r>
      <w:r w:rsidRPr="0012052A">
        <w:rPr>
          <w:rFonts w:ascii="Garamond" w:hAnsi="Garamond"/>
          <w:color w:val="000000"/>
          <w:shd w:val="clear" w:color="auto" w:fill="FFFFFF"/>
        </w:rPr>
        <w:t xml:space="preserve">niversity’s mission and meet the requirements noted within the registration process. </w:t>
      </w:r>
    </w:p>
    <w:p w14:paraId="3877C866" w14:textId="234494BB" w:rsidR="0032005B" w:rsidRPr="0012052A" w:rsidRDefault="008927DC" w:rsidP="0032005B">
      <w:pPr>
        <w:pStyle w:val="NormalWeb"/>
        <w:numPr>
          <w:ilvl w:val="3"/>
          <w:numId w:val="41"/>
        </w:numPr>
        <w:shd w:val="clear" w:color="auto" w:fill="FFFFFF"/>
        <w:ind w:left="720"/>
        <w:contextualSpacing/>
        <w:textAlignment w:val="baseline"/>
        <w:rPr>
          <w:rFonts w:ascii="Garamond" w:hAnsi="Garamond"/>
          <w:color w:val="000000"/>
          <w:shd w:val="clear" w:color="auto" w:fill="FFFFFF"/>
        </w:rPr>
      </w:pPr>
      <w:r w:rsidRPr="0012052A">
        <w:rPr>
          <w:rFonts w:ascii="Garamond" w:hAnsi="Garamond"/>
          <w:color w:val="000000"/>
        </w:rPr>
        <w:t xml:space="preserve">Becoming a </w:t>
      </w:r>
      <w:r w:rsidR="00991AB6" w:rsidRPr="0012052A">
        <w:rPr>
          <w:rFonts w:ascii="Garamond" w:hAnsi="Garamond"/>
          <w:color w:val="000000"/>
        </w:rPr>
        <w:t xml:space="preserve">partner </w:t>
      </w:r>
      <w:r w:rsidR="00F10279" w:rsidRPr="0012052A">
        <w:rPr>
          <w:rFonts w:ascii="Garamond" w:hAnsi="Garamond"/>
          <w:color w:val="000000"/>
        </w:rPr>
        <w:t>group</w:t>
      </w:r>
      <w:r w:rsidRPr="0012052A">
        <w:rPr>
          <w:rFonts w:ascii="Garamond" w:hAnsi="Garamond"/>
          <w:color w:val="000000"/>
        </w:rPr>
        <w:t xml:space="preserve"> of GSA </w:t>
      </w:r>
      <w:r w:rsidR="00991AB6" w:rsidRPr="0012052A">
        <w:rPr>
          <w:rFonts w:ascii="Garamond" w:hAnsi="Garamond"/>
          <w:color w:val="000000"/>
        </w:rPr>
        <w:t>allows</w:t>
      </w:r>
      <w:r w:rsidRPr="0012052A">
        <w:rPr>
          <w:rFonts w:ascii="Garamond" w:hAnsi="Garamond"/>
          <w:color w:val="000000"/>
        </w:rPr>
        <w:t xml:space="preserve"> groups</w:t>
      </w:r>
      <w:r w:rsidR="00991AB6" w:rsidRPr="0012052A">
        <w:rPr>
          <w:rFonts w:ascii="Garamond" w:hAnsi="Garamond"/>
          <w:color w:val="000000"/>
        </w:rPr>
        <w:t xml:space="preserve"> to maintain</w:t>
      </w:r>
      <w:r w:rsidRPr="0012052A">
        <w:rPr>
          <w:rFonts w:ascii="Garamond" w:hAnsi="Garamond"/>
          <w:color w:val="000000"/>
        </w:rPr>
        <w:t xml:space="preserve"> autonomy in organizing and running their groups and </w:t>
      </w:r>
      <w:r w:rsidR="00991AB6" w:rsidRPr="0012052A">
        <w:rPr>
          <w:rFonts w:ascii="Garamond" w:hAnsi="Garamond"/>
          <w:color w:val="000000"/>
        </w:rPr>
        <w:t xml:space="preserve">to </w:t>
      </w:r>
      <w:r w:rsidRPr="0012052A">
        <w:rPr>
          <w:rFonts w:ascii="Garamond" w:hAnsi="Garamond"/>
          <w:color w:val="000000"/>
        </w:rPr>
        <w:t xml:space="preserve">obtain graduate student organization status through GSA. </w:t>
      </w:r>
    </w:p>
    <w:p w14:paraId="34B3F2EB" w14:textId="45382A2C" w:rsidR="00247115" w:rsidRPr="0012052A" w:rsidRDefault="008927DC" w:rsidP="0032005B">
      <w:pPr>
        <w:pStyle w:val="NormalWeb"/>
        <w:numPr>
          <w:ilvl w:val="3"/>
          <w:numId w:val="41"/>
        </w:numPr>
        <w:shd w:val="clear" w:color="auto" w:fill="FFFFFF"/>
        <w:ind w:left="720"/>
        <w:contextualSpacing/>
        <w:textAlignment w:val="baseline"/>
        <w:rPr>
          <w:rFonts w:ascii="Garamond" w:hAnsi="Garamond"/>
          <w:color w:val="000000"/>
          <w:shd w:val="clear" w:color="auto" w:fill="FFFFFF"/>
        </w:rPr>
      </w:pPr>
      <w:r w:rsidRPr="0012052A">
        <w:rPr>
          <w:rFonts w:ascii="Garamond" w:hAnsi="Garamond"/>
          <w:color w:val="000000"/>
          <w:shd w:val="clear" w:color="auto" w:fill="FFFFFF"/>
        </w:rPr>
        <w:t xml:space="preserve">A graduate student organization may not use University resources, including the University’s name, facilities, or technology services, to engage in </w:t>
      </w:r>
      <w:r w:rsidR="00991AB6" w:rsidRPr="0012052A">
        <w:rPr>
          <w:rFonts w:ascii="Garamond" w:hAnsi="Garamond"/>
          <w:color w:val="000000"/>
          <w:shd w:val="clear" w:color="auto" w:fill="FFFFFF"/>
        </w:rPr>
        <w:t xml:space="preserve">or support </w:t>
      </w:r>
      <w:r w:rsidRPr="0012052A">
        <w:rPr>
          <w:rFonts w:ascii="Garamond" w:hAnsi="Garamond"/>
          <w:color w:val="000000"/>
          <w:shd w:val="clear" w:color="auto" w:fill="FFFFFF"/>
        </w:rPr>
        <w:t xml:space="preserve">activities </w:t>
      </w:r>
      <w:r w:rsidR="00991AB6" w:rsidRPr="0012052A">
        <w:rPr>
          <w:rFonts w:ascii="Garamond" w:hAnsi="Garamond"/>
          <w:color w:val="000000"/>
          <w:shd w:val="clear" w:color="auto" w:fill="FFFFFF"/>
        </w:rPr>
        <w:t xml:space="preserve">or causes </w:t>
      </w:r>
      <w:r w:rsidRPr="0012052A">
        <w:rPr>
          <w:rFonts w:ascii="Garamond" w:hAnsi="Garamond"/>
          <w:color w:val="000000"/>
          <w:shd w:val="clear" w:color="auto" w:fill="FFFFFF"/>
        </w:rPr>
        <w:t>that conflict with the University’s mission, values, and/or policies</w:t>
      </w:r>
      <w:r w:rsidR="0032005B" w:rsidRPr="0012052A">
        <w:rPr>
          <w:rFonts w:ascii="Garamond" w:hAnsi="Garamond"/>
          <w:color w:val="000000"/>
          <w:shd w:val="clear" w:color="auto" w:fill="FFFFFF"/>
        </w:rPr>
        <w:t>.</w:t>
      </w:r>
    </w:p>
    <w:sectPr w:rsidR="00247115" w:rsidRPr="0012052A" w:rsidSect="009D317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D71CC" w14:textId="77777777" w:rsidR="00D254BC" w:rsidRDefault="00D254BC" w:rsidP="00F16068">
      <w:r>
        <w:separator/>
      </w:r>
    </w:p>
  </w:endnote>
  <w:endnote w:type="continuationSeparator" w:id="0">
    <w:p w14:paraId="40AC98EC" w14:textId="77777777" w:rsidR="00D254BC" w:rsidRDefault="00D254BC" w:rsidP="00F1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Verdana">
    <w:altName w:val="Garamond"/>
    <w:panose1 w:val="020B0604020202020204"/>
    <w:charset w:val="00"/>
    <w:family w:val="roman"/>
    <w:notTrueType/>
    <w:pitch w:val="default"/>
  </w:font>
  <w:font w:name="Garamond,Times New Roman">
    <w:altName w:val="Garamond"/>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D2E43" w14:textId="77777777" w:rsidR="00D254BC" w:rsidRDefault="00D254BC" w:rsidP="00F16068">
      <w:r>
        <w:separator/>
      </w:r>
    </w:p>
  </w:footnote>
  <w:footnote w:type="continuationSeparator" w:id="0">
    <w:p w14:paraId="2DF2E7AA" w14:textId="77777777" w:rsidR="00D254BC" w:rsidRDefault="00D254BC" w:rsidP="00F16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365277"/>
      <w:docPartObj>
        <w:docPartGallery w:val="Page Numbers (Top of Page)"/>
        <w:docPartUnique/>
      </w:docPartObj>
    </w:sdtPr>
    <w:sdtEndPr>
      <w:rPr>
        <w:noProof/>
      </w:rPr>
    </w:sdtEndPr>
    <w:sdtContent>
      <w:p w14:paraId="25B68469" w14:textId="0C995C55" w:rsidR="00AD7287" w:rsidRDefault="00AD7287">
        <w:pPr>
          <w:pStyle w:val="Header"/>
          <w:jc w:val="right"/>
        </w:pPr>
        <w:r>
          <w:fldChar w:fldCharType="begin"/>
        </w:r>
        <w:r>
          <w:instrText xml:space="preserve"> PAGE   \* MERGEFORMAT </w:instrText>
        </w:r>
        <w:r>
          <w:fldChar w:fldCharType="separate"/>
        </w:r>
        <w:r w:rsidR="00B90E00">
          <w:rPr>
            <w:noProof/>
          </w:rPr>
          <w:t>6</w:t>
        </w:r>
        <w:r>
          <w:rPr>
            <w:noProof/>
          </w:rPr>
          <w:fldChar w:fldCharType="end"/>
        </w:r>
      </w:p>
    </w:sdtContent>
  </w:sdt>
  <w:p w14:paraId="06971CD3" w14:textId="77777777" w:rsidR="00AD7287" w:rsidRDefault="00AD7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DBE"/>
    <w:multiLevelType w:val="multilevel"/>
    <w:tmpl w:val="A56A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B0272"/>
    <w:multiLevelType w:val="hybridMultilevel"/>
    <w:tmpl w:val="CA12909A"/>
    <w:lvl w:ilvl="0" w:tplc="04090001">
      <w:start w:val="25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D171C"/>
    <w:multiLevelType w:val="multilevel"/>
    <w:tmpl w:val="9096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D30BA"/>
    <w:multiLevelType w:val="hybridMultilevel"/>
    <w:tmpl w:val="EF2ABFB0"/>
    <w:lvl w:ilvl="0" w:tplc="04090001">
      <w:start w:val="25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B5426"/>
    <w:multiLevelType w:val="multilevel"/>
    <w:tmpl w:val="E21AA7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CF120B"/>
    <w:multiLevelType w:val="multilevel"/>
    <w:tmpl w:val="E13A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A3C63"/>
    <w:multiLevelType w:val="multilevel"/>
    <w:tmpl w:val="A678D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E27322"/>
    <w:multiLevelType w:val="multilevel"/>
    <w:tmpl w:val="68EA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863EF4"/>
    <w:multiLevelType w:val="multilevel"/>
    <w:tmpl w:val="A43A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964505"/>
    <w:multiLevelType w:val="multilevel"/>
    <w:tmpl w:val="0F765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1D7C71"/>
    <w:multiLevelType w:val="hybridMultilevel"/>
    <w:tmpl w:val="754443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850006"/>
    <w:multiLevelType w:val="hybridMultilevel"/>
    <w:tmpl w:val="680AD5B8"/>
    <w:lvl w:ilvl="0" w:tplc="04090001">
      <w:start w:val="25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4013B"/>
    <w:multiLevelType w:val="hybridMultilevel"/>
    <w:tmpl w:val="513E1440"/>
    <w:lvl w:ilvl="0" w:tplc="1F3A4708">
      <w:start w:val="25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22305A"/>
    <w:multiLevelType w:val="multilevel"/>
    <w:tmpl w:val="5776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2B6E4C"/>
    <w:multiLevelType w:val="multilevel"/>
    <w:tmpl w:val="2D129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EE56FB"/>
    <w:multiLevelType w:val="multilevel"/>
    <w:tmpl w:val="5F4A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131DC"/>
    <w:multiLevelType w:val="multilevel"/>
    <w:tmpl w:val="06A8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79255C"/>
    <w:multiLevelType w:val="multilevel"/>
    <w:tmpl w:val="E3FE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8E17C7"/>
    <w:multiLevelType w:val="hybridMultilevel"/>
    <w:tmpl w:val="9F18FD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420251"/>
    <w:multiLevelType w:val="multilevel"/>
    <w:tmpl w:val="2FAADD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58483C"/>
    <w:multiLevelType w:val="multilevel"/>
    <w:tmpl w:val="C6BE10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5A1493"/>
    <w:multiLevelType w:val="hybridMultilevel"/>
    <w:tmpl w:val="0FE2A862"/>
    <w:lvl w:ilvl="0" w:tplc="31C49C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C55CA"/>
    <w:multiLevelType w:val="multilevel"/>
    <w:tmpl w:val="B836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9633DC"/>
    <w:multiLevelType w:val="multilevel"/>
    <w:tmpl w:val="8B3E2B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1464FED"/>
    <w:multiLevelType w:val="multilevel"/>
    <w:tmpl w:val="E600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9228C"/>
    <w:multiLevelType w:val="multilevel"/>
    <w:tmpl w:val="3544D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0B382E"/>
    <w:multiLevelType w:val="hybridMultilevel"/>
    <w:tmpl w:val="C2BE7CC8"/>
    <w:lvl w:ilvl="0" w:tplc="2C4CC930">
      <w:start w:val="25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2290E"/>
    <w:multiLevelType w:val="hybridMultilevel"/>
    <w:tmpl w:val="1B5E39BA"/>
    <w:lvl w:ilvl="0" w:tplc="F83E0444">
      <w:start w:val="3"/>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B352F"/>
    <w:multiLevelType w:val="multilevel"/>
    <w:tmpl w:val="37B0A51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4E3914B9"/>
    <w:multiLevelType w:val="multilevel"/>
    <w:tmpl w:val="4980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187454"/>
    <w:multiLevelType w:val="hybridMultilevel"/>
    <w:tmpl w:val="EF1001CE"/>
    <w:lvl w:ilvl="0" w:tplc="1BD666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B27367"/>
    <w:multiLevelType w:val="multilevel"/>
    <w:tmpl w:val="21145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3E7897"/>
    <w:multiLevelType w:val="hybridMultilevel"/>
    <w:tmpl w:val="7F404124"/>
    <w:lvl w:ilvl="0" w:tplc="16D40F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DC3A94"/>
    <w:multiLevelType w:val="multilevel"/>
    <w:tmpl w:val="E5C8D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490289"/>
    <w:multiLevelType w:val="multilevel"/>
    <w:tmpl w:val="C1BC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D5353E"/>
    <w:multiLevelType w:val="multilevel"/>
    <w:tmpl w:val="9ADA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BD5B48"/>
    <w:multiLevelType w:val="multilevel"/>
    <w:tmpl w:val="5A02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0E0246"/>
    <w:multiLevelType w:val="hybridMultilevel"/>
    <w:tmpl w:val="6E66D7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974E57"/>
    <w:multiLevelType w:val="multilevel"/>
    <w:tmpl w:val="53EE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0734BA"/>
    <w:multiLevelType w:val="multilevel"/>
    <w:tmpl w:val="1966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3768CC"/>
    <w:multiLevelType w:val="hybridMultilevel"/>
    <w:tmpl w:val="3988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33758"/>
    <w:multiLevelType w:val="multilevel"/>
    <w:tmpl w:val="B06A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B13E48"/>
    <w:multiLevelType w:val="multilevel"/>
    <w:tmpl w:val="3E90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2019EA"/>
    <w:multiLevelType w:val="hybridMultilevel"/>
    <w:tmpl w:val="58681BA8"/>
    <w:lvl w:ilvl="0" w:tplc="39026B8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8F6AE7"/>
    <w:multiLevelType w:val="multilevel"/>
    <w:tmpl w:val="C4547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81093047">
    <w:abstractNumId w:val="26"/>
  </w:num>
  <w:num w:numId="2" w16cid:durableId="505288821">
    <w:abstractNumId w:val="43"/>
  </w:num>
  <w:num w:numId="3" w16cid:durableId="1313634544">
    <w:abstractNumId w:val="1"/>
  </w:num>
  <w:num w:numId="4" w16cid:durableId="1774782372">
    <w:abstractNumId w:val="3"/>
  </w:num>
  <w:num w:numId="5" w16cid:durableId="1246887983">
    <w:abstractNumId w:val="12"/>
  </w:num>
  <w:num w:numId="6" w16cid:durableId="1969434207">
    <w:abstractNumId w:val="11"/>
  </w:num>
  <w:num w:numId="7" w16cid:durableId="1197041637">
    <w:abstractNumId w:val="27"/>
  </w:num>
  <w:num w:numId="8" w16cid:durableId="170877575">
    <w:abstractNumId w:val="21"/>
  </w:num>
  <w:num w:numId="9" w16cid:durableId="1260480401">
    <w:abstractNumId w:val="10"/>
  </w:num>
  <w:num w:numId="10" w16cid:durableId="1988314346">
    <w:abstractNumId w:val="37"/>
  </w:num>
  <w:num w:numId="11" w16cid:durableId="1844395274">
    <w:abstractNumId w:val="18"/>
  </w:num>
  <w:num w:numId="12" w16cid:durableId="1733189056">
    <w:abstractNumId w:val="32"/>
  </w:num>
  <w:num w:numId="13" w16cid:durableId="1286277935">
    <w:abstractNumId w:val="41"/>
  </w:num>
  <w:num w:numId="14" w16cid:durableId="338507976">
    <w:abstractNumId w:val="38"/>
  </w:num>
  <w:num w:numId="15" w16cid:durableId="851139562">
    <w:abstractNumId w:val="40"/>
  </w:num>
  <w:num w:numId="16" w16cid:durableId="325283347">
    <w:abstractNumId w:val="13"/>
  </w:num>
  <w:num w:numId="17" w16cid:durableId="346560639">
    <w:abstractNumId w:val="16"/>
  </w:num>
  <w:num w:numId="18" w16cid:durableId="1183201265">
    <w:abstractNumId w:val="30"/>
  </w:num>
  <w:num w:numId="19" w16cid:durableId="1267426035">
    <w:abstractNumId w:val="39"/>
  </w:num>
  <w:num w:numId="20" w16cid:durableId="174930772">
    <w:abstractNumId w:val="15"/>
  </w:num>
  <w:num w:numId="21" w16cid:durableId="2033408855">
    <w:abstractNumId w:val="36"/>
  </w:num>
  <w:num w:numId="22" w16cid:durableId="1106970477">
    <w:abstractNumId w:val="5"/>
  </w:num>
  <w:num w:numId="23" w16cid:durableId="320306033">
    <w:abstractNumId w:val="2"/>
  </w:num>
  <w:num w:numId="24" w16cid:durableId="669455742">
    <w:abstractNumId w:val="8"/>
  </w:num>
  <w:num w:numId="25" w16cid:durableId="192495966">
    <w:abstractNumId w:val="35"/>
  </w:num>
  <w:num w:numId="26" w16cid:durableId="1884947944">
    <w:abstractNumId w:val="24"/>
  </w:num>
  <w:num w:numId="27" w16cid:durableId="171605770">
    <w:abstractNumId w:val="7"/>
  </w:num>
  <w:num w:numId="28" w16cid:durableId="325979543">
    <w:abstractNumId w:val="17"/>
  </w:num>
  <w:num w:numId="29" w16cid:durableId="2098017835">
    <w:abstractNumId w:val="29"/>
  </w:num>
  <w:num w:numId="30" w16cid:durableId="6123261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805779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19023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047833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4349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019334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935145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386077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647144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017281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785300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175827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75591151">
    <w:abstractNumId w:val="34"/>
  </w:num>
  <w:num w:numId="43" w16cid:durableId="1197811900">
    <w:abstractNumId w:val="22"/>
  </w:num>
  <w:num w:numId="44" w16cid:durableId="691805420">
    <w:abstractNumId w:val="42"/>
  </w:num>
  <w:num w:numId="45" w16cid:durableId="904949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E4"/>
    <w:rsid w:val="000216D5"/>
    <w:rsid w:val="000221DC"/>
    <w:rsid w:val="000228D8"/>
    <w:rsid w:val="000261EC"/>
    <w:rsid w:val="00044569"/>
    <w:rsid w:val="00097C89"/>
    <w:rsid w:val="000A4370"/>
    <w:rsid w:val="000A6EFA"/>
    <w:rsid w:val="000B5172"/>
    <w:rsid w:val="000C6D4E"/>
    <w:rsid w:val="000D2751"/>
    <w:rsid w:val="000E6CB9"/>
    <w:rsid w:val="0012052A"/>
    <w:rsid w:val="00142A33"/>
    <w:rsid w:val="00151AF5"/>
    <w:rsid w:val="001736EC"/>
    <w:rsid w:val="00187685"/>
    <w:rsid w:val="001A635F"/>
    <w:rsid w:val="001D65D4"/>
    <w:rsid w:val="00204415"/>
    <w:rsid w:val="00214D5F"/>
    <w:rsid w:val="002178BA"/>
    <w:rsid w:val="00231B91"/>
    <w:rsid w:val="00247115"/>
    <w:rsid w:val="0024754D"/>
    <w:rsid w:val="00251CAF"/>
    <w:rsid w:val="00262E80"/>
    <w:rsid w:val="0026768A"/>
    <w:rsid w:val="00280B58"/>
    <w:rsid w:val="00281508"/>
    <w:rsid w:val="002A3FD0"/>
    <w:rsid w:val="002B4107"/>
    <w:rsid w:val="002B7AEE"/>
    <w:rsid w:val="002C3E8D"/>
    <w:rsid w:val="002F2497"/>
    <w:rsid w:val="0032005B"/>
    <w:rsid w:val="003232AD"/>
    <w:rsid w:val="00325510"/>
    <w:rsid w:val="003363B0"/>
    <w:rsid w:val="00337155"/>
    <w:rsid w:val="00347F4F"/>
    <w:rsid w:val="00351F96"/>
    <w:rsid w:val="00370632"/>
    <w:rsid w:val="00380C9A"/>
    <w:rsid w:val="003877A0"/>
    <w:rsid w:val="00392227"/>
    <w:rsid w:val="003A728D"/>
    <w:rsid w:val="003F1EAA"/>
    <w:rsid w:val="003F2142"/>
    <w:rsid w:val="003F6A91"/>
    <w:rsid w:val="00404B66"/>
    <w:rsid w:val="00422773"/>
    <w:rsid w:val="004339A0"/>
    <w:rsid w:val="00434754"/>
    <w:rsid w:val="00452E8F"/>
    <w:rsid w:val="0046436A"/>
    <w:rsid w:val="00471BE4"/>
    <w:rsid w:val="00475A7E"/>
    <w:rsid w:val="00497A4C"/>
    <w:rsid w:val="004B2211"/>
    <w:rsid w:val="004B3574"/>
    <w:rsid w:val="004B3FA8"/>
    <w:rsid w:val="004B3FCF"/>
    <w:rsid w:val="004D1621"/>
    <w:rsid w:val="00521F8A"/>
    <w:rsid w:val="00524010"/>
    <w:rsid w:val="00530825"/>
    <w:rsid w:val="00532F90"/>
    <w:rsid w:val="00533D94"/>
    <w:rsid w:val="00537409"/>
    <w:rsid w:val="00546D37"/>
    <w:rsid w:val="00583C16"/>
    <w:rsid w:val="005A081D"/>
    <w:rsid w:val="005A4DAE"/>
    <w:rsid w:val="005A59CE"/>
    <w:rsid w:val="005A5AB0"/>
    <w:rsid w:val="005A633E"/>
    <w:rsid w:val="005F25C6"/>
    <w:rsid w:val="00605455"/>
    <w:rsid w:val="00606D25"/>
    <w:rsid w:val="00625EFB"/>
    <w:rsid w:val="00625F49"/>
    <w:rsid w:val="00634123"/>
    <w:rsid w:val="006402BA"/>
    <w:rsid w:val="00646A67"/>
    <w:rsid w:val="00665025"/>
    <w:rsid w:val="00665C7F"/>
    <w:rsid w:val="0068301D"/>
    <w:rsid w:val="006952B3"/>
    <w:rsid w:val="006B1DCC"/>
    <w:rsid w:val="006C04DE"/>
    <w:rsid w:val="006D64C9"/>
    <w:rsid w:val="006F4F80"/>
    <w:rsid w:val="00707BC1"/>
    <w:rsid w:val="00721E8C"/>
    <w:rsid w:val="00724062"/>
    <w:rsid w:val="00725098"/>
    <w:rsid w:val="007405ED"/>
    <w:rsid w:val="007470AB"/>
    <w:rsid w:val="0075574F"/>
    <w:rsid w:val="00765220"/>
    <w:rsid w:val="00785E36"/>
    <w:rsid w:val="007A742E"/>
    <w:rsid w:val="007B5947"/>
    <w:rsid w:val="007C08AD"/>
    <w:rsid w:val="007D1428"/>
    <w:rsid w:val="007F7A51"/>
    <w:rsid w:val="008110A9"/>
    <w:rsid w:val="00833A7C"/>
    <w:rsid w:val="00862A2C"/>
    <w:rsid w:val="00863192"/>
    <w:rsid w:val="00876FCA"/>
    <w:rsid w:val="008868DA"/>
    <w:rsid w:val="00891D2D"/>
    <w:rsid w:val="008927DC"/>
    <w:rsid w:val="008975E7"/>
    <w:rsid w:val="00907554"/>
    <w:rsid w:val="00913D46"/>
    <w:rsid w:val="00947905"/>
    <w:rsid w:val="009715E4"/>
    <w:rsid w:val="009808A8"/>
    <w:rsid w:val="00990718"/>
    <w:rsid w:val="00991AB6"/>
    <w:rsid w:val="009B1B20"/>
    <w:rsid w:val="009B5FB1"/>
    <w:rsid w:val="009D3172"/>
    <w:rsid w:val="009F5EBA"/>
    <w:rsid w:val="009F6D36"/>
    <w:rsid w:val="00A21BC2"/>
    <w:rsid w:val="00A23966"/>
    <w:rsid w:val="00A44109"/>
    <w:rsid w:val="00A44ACE"/>
    <w:rsid w:val="00A515D0"/>
    <w:rsid w:val="00A5448A"/>
    <w:rsid w:val="00A728B0"/>
    <w:rsid w:val="00A81896"/>
    <w:rsid w:val="00A82E0B"/>
    <w:rsid w:val="00A84826"/>
    <w:rsid w:val="00A91D2F"/>
    <w:rsid w:val="00AA422E"/>
    <w:rsid w:val="00AC217E"/>
    <w:rsid w:val="00AC62B0"/>
    <w:rsid w:val="00AC6647"/>
    <w:rsid w:val="00AD0FA4"/>
    <w:rsid w:val="00AD7287"/>
    <w:rsid w:val="00AF1E01"/>
    <w:rsid w:val="00AF5C74"/>
    <w:rsid w:val="00B0596D"/>
    <w:rsid w:val="00B11DB3"/>
    <w:rsid w:val="00B2732B"/>
    <w:rsid w:val="00B46615"/>
    <w:rsid w:val="00B62AE5"/>
    <w:rsid w:val="00B81CE1"/>
    <w:rsid w:val="00B90E00"/>
    <w:rsid w:val="00BC60D2"/>
    <w:rsid w:val="00BC6842"/>
    <w:rsid w:val="00BD1AA8"/>
    <w:rsid w:val="00BF7CC1"/>
    <w:rsid w:val="00C12A27"/>
    <w:rsid w:val="00C2067E"/>
    <w:rsid w:val="00C36D7E"/>
    <w:rsid w:val="00C74DD9"/>
    <w:rsid w:val="00C8489A"/>
    <w:rsid w:val="00C96E7C"/>
    <w:rsid w:val="00CA13A1"/>
    <w:rsid w:val="00CA49CA"/>
    <w:rsid w:val="00CA7565"/>
    <w:rsid w:val="00CB0170"/>
    <w:rsid w:val="00CB20E3"/>
    <w:rsid w:val="00CC7AE3"/>
    <w:rsid w:val="00CE01E6"/>
    <w:rsid w:val="00CE6CAF"/>
    <w:rsid w:val="00CE6EC6"/>
    <w:rsid w:val="00D02AC1"/>
    <w:rsid w:val="00D1404D"/>
    <w:rsid w:val="00D254BC"/>
    <w:rsid w:val="00D26C4E"/>
    <w:rsid w:val="00D310C7"/>
    <w:rsid w:val="00D31AEC"/>
    <w:rsid w:val="00D34E9E"/>
    <w:rsid w:val="00D35321"/>
    <w:rsid w:val="00D37BEB"/>
    <w:rsid w:val="00D550F8"/>
    <w:rsid w:val="00D61D3C"/>
    <w:rsid w:val="00D63C60"/>
    <w:rsid w:val="00D8372B"/>
    <w:rsid w:val="00D913C8"/>
    <w:rsid w:val="00D95E63"/>
    <w:rsid w:val="00DA2AF8"/>
    <w:rsid w:val="00DA61FB"/>
    <w:rsid w:val="00DB06E3"/>
    <w:rsid w:val="00DE6A8C"/>
    <w:rsid w:val="00DE6C7F"/>
    <w:rsid w:val="00E01400"/>
    <w:rsid w:val="00E02BB4"/>
    <w:rsid w:val="00E712A9"/>
    <w:rsid w:val="00E85754"/>
    <w:rsid w:val="00E90E69"/>
    <w:rsid w:val="00ED0132"/>
    <w:rsid w:val="00EE6720"/>
    <w:rsid w:val="00EE7E60"/>
    <w:rsid w:val="00EF4954"/>
    <w:rsid w:val="00EF5BDB"/>
    <w:rsid w:val="00F012E3"/>
    <w:rsid w:val="00F10279"/>
    <w:rsid w:val="00F16068"/>
    <w:rsid w:val="00F6445E"/>
    <w:rsid w:val="00F801A0"/>
    <w:rsid w:val="00F85248"/>
    <w:rsid w:val="00F96AF4"/>
    <w:rsid w:val="00FA6788"/>
    <w:rsid w:val="00FA67F0"/>
    <w:rsid w:val="00FB2B13"/>
    <w:rsid w:val="00FC3E73"/>
    <w:rsid w:val="00FD61EE"/>
    <w:rsid w:val="0356F720"/>
    <w:rsid w:val="0401A398"/>
    <w:rsid w:val="0B3EDEE0"/>
    <w:rsid w:val="0D26EBAC"/>
    <w:rsid w:val="1784C902"/>
    <w:rsid w:val="18935116"/>
    <w:rsid w:val="1E1EC4F6"/>
    <w:rsid w:val="1FA77A88"/>
    <w:rsid w:val="22C9C993"/>
    <w:rsid w:val="246D2070"/>
    <w:rsid w:val="268B25A8"/>
    <w:rsid w:val="2B6E07E9"/>
    <w:rsid w:val="365FE8AD"/>
    <w:rsid w:val="3E26AF6E"/>
    <w:rsid w:val="4EB5F06B"/>
    <w:rsid w:val="66906588"/>
    <w:rsid w:val="7035D742"/>
    <w:rsid w:val="71FB6907"/>
    <w:rsid w:val="76D685B8"/>
    <w:rsid w:val="7C7F3C0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1C386A"/>
  <w15:docId w15:val="{BD9ED311-8583-4FAE-A8BE-B63E22D0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F90"/>
    <w:pPr>
      <w:spacing w:after="0" w:line="240" w:lineRule="auto"/>
    </w:pPr>
    <w:rPr>
      <w:rFonts w:ascii="Times New Roman" w:eastAsia="Times New Roman" w:hAnsi="Times New Roman" w:cs="Times New Roman"/>
      <w:sz w:val="24"/>
      <w:szCs w:val="24"/>
    </w:rPr>
  </w:style>
  <w:style w:type="paragraph" w:styleId="Heading1">
    <w:name w:val="heading 1"/>
    <w:basedOn w:val="Heading2"/>
    <w:next w:val="Normal"/>
    <w:link w:val="Heading1Char"/>
    <w:uiPriority w:val="9"/>
    <w:qFormat/>
    <w:rsid w:val="009715E4"/>
    <w:pPr>
      <w:keepNext w:val="0"/>
      <w:keepLines w:val="0"/>
      <w:spacing w:before="0"/>
      <w:jc w:val="center"/>
      <w:outlineLvl w:val="0"/>
    </w:pPr>
    <w:rPr>
      <w:rFonts w:ascii="Times New Roman" w:eastAsia="Verdana" w:hAnsi="Times New Roman" w:cs="Times New Roman"/>
      <w:b/>
      <w:color w:val="auto"/>
      <w:sz w:val="32"/>
      <w:szCs w:val="32"/>
    </w:rPr>
  </w:style>
  <w:style w:type="paragraph" w:styleId="Heading2">
    <w:name w:val="heading 2"/>
    <w:basedOn w:val="Normal"/>
    <w:next w:val="Normal"/>
    <w:link w:val="Heading2Char"/>
    <w:uiPriority w:val="9"/>
    <w:semiHidden/>
    <w:unhideWhenUsed/>
    <w:qFormat/>
    <w:rsid w:val="009715E4"/>
    <w:pPr>
      <w:keepNext/>
      <w:keepLines/>
      <w:suppressAutoHyphens/>
      <w:overflowPunct w:val="0"/>
      <w:autoSpaceDE w:val="0"/>
      <w:autoSpaceDN w:val="0"/>
      <w:spacing w:before="40"/>
      <w:textAlignment w:val="baseline"/>
      <w:outlineLvl w:val="1"/>
    </w:pPr>
    <w:rPr>
      <w:rFonts w:asciiTheme="majorHAnsi" w:eastAsiaTheme="majorEastAsia" w:hAnsiTheme="majorHAnsi" w:cstheme="majorBidi"/>
      <w:color w:val="2E74B5" w:themeColor="accent1" w:themeShade="BF"/>
      <w:kern w:val="3"/>
      <w:sz w:val="26"/>
      <w:szCs w:val="26"/>
    </w:rPr>
  </w:style>
  <w:style w:type="paragraph" w:styleId="Heading3">
    <w:name w:val="heading 3"/>
    <w:basedOn w:val="Normal"/>
    <w:next w:val="Normal"/>
    <w:link w:val="Heading3Char"/>
    <w:uiPriority w:val="9"/>
    <w:semiHidden/>
    <w:unhideWhenUsed/>
    <w:qFormat/>
    <w:rsid w:val="00625EFB"/>
    <w:pPr>
      <w:keepNext/>
      <w:keepLines/>
      <w:suppressAutoHyphens/>
      <w:overflowPunct w:val="0"/>
      <w:autoSpaceDE w:val="0"/>
      <w:autoSpaceDN w:val="0"/>
      <w:spacing w:before="40"/>
      <w:textAlignment w:val="baseline"/>
      <w:outlineLvl w:val="2"/>
    </w:pPr>
    <w:rPr>
      <w:rFonts w:asciiTheme="majorHAnsi" w:eastAsiaTheme="majorEastAsia" w:hAnsiTheme="majorHAnsi" w:cstheme="majorBidi"/>
      <w:color w:val="1F4D78" w:themeColor="accent1" w:themeShade="7F"/>
      <w:kern w:val="3"/>
    </w:rPr>
  </w:style>
  <w:style w:type="paragraph" w:styleId="Heading4">
    <w:name w:val="heading 4"/>
    <w:basedOn w:val="Normal"/>
    <w:next w:val="Normal"/>
    <w:link w:val="Heading4Char"/>
    <w:uiPriority w:val="9"/>
    <w:unhideWhenUsed/>
    <w:qFormat/>
    <w:rsid w:val="00A515D0"/>
    <w:pPr>
      <w:keepNext/>
      <w:suppressAutoHyphens/>
      <w:overflowPunct w:val="0"/>
      <w:autoSpaceDE w:val="0"/>
      <w:autoSpaceDN w:val="0"/>
      <w:jc w:val="center"/>
      <w:textAlignment w:val="baseline"/>
      <w:outlineLvl w:val="3"/>
    </w:pPr>
    <w:rPr>
      <w:rFonts w:ascii="Garamond" w:hAnsi="Garamond"/>
      <w:b/>
      <w:kern w:val="3"/>
    </w:rPr>
  </w:style>
  <w:style w:type="paragraph" w:styleId="Heading5">
    <w:name w:val="heading 5"/>
    <w:basedOn w:val="Normal"/>
    <w:next w:val="Normal"/>
    <w:link w:val="Heading5Char"/>
    <w:uiPriority w:val="9"/>
    <w:semiHidden/>
    <w:unhideWhenUsed/>
    <w:qFormat/>
    <w:rsid w:val="00625EFB"/>
    <w:pPr>
      <w:keepNext/>
      <w:keepLines/>
      <w:suppressAutoHyphens/>
      <w:overflowPunct w:val="0"/>
      <w:autoSpaceDE w:val="0"/>
      <w:autoSpaceDN w:val="0"/>
      <w:spacing w:before="40"/>
      <w:textAlignment w:val="baseline"/>
      <w:outlineLvl w:val="4"/>
    </w:pPr>
    <w:rPr>
      <w:rFonts w:asciiTheme="majorHAnsi" w:eastAsiaTheme="majorEastAsia" w:hAnsiTheme="majorHAnsi" w:cstheme="majorBidi"/>
      <w:color w:val="2E74B5" w:themeColor="accent1" w:themeShade="BF"/>
      <w:kern w:val="3"/>
      <w:sz w:val="20"/>
      <w:szCs w:val="20"/>
    </w:rPr>
  </w:style>
  <w:style w:type="paragraph" w:styleId="Heading6">
    <w:name w:val="heading 6"/>
    <w:basedOn w:val="Normal"/>
    <w:next w:val="Normal"/>
    <w:link w:val="Heading6Char"/>
    <w:uiPriority w:val="9"/>
    <w:unhideWhenUsed/>
    <w:qFormat/>
    <w:rsid w:val="00A515D0"/>
    <w:pPr>
      <w:keepNext/>
      <w:outlineLvl w:val="5"/>
    </w:pPr>
    <w:rPr>
      <w:rFonts w:ascii="Garamond" w:hAnsi="Garamond"/>
      <w:b/>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5E4"/>
    <w:rPr>
      <w:rFonts w:ascii="Times New Roman" w:eastAsia="Verdana" w:hAnsi="Times New Roman" w:cs="Times New Roman"/>
      <w:b/>
      <w:kern w:val="3"/>
      <w:sz w:val="32"/>
      <w:szCs w:val="32"/>
    </w:rPr>
  </w:style>
  <w:style w:type="character" w:customStyle="1" w:styleId="Heading2Char">
    <w:name w:val="Heading 2 Char"/>
    <w:basedOn w:val="DefaultParagraphFont"/>
    <w:link w:val="Heading2"/>
    <w:uiPriority w:val="9"/>
    <w:semiHidden/>
    <w:rsid w:val="009715E4"/>
    <w:rPr>
      <w:rFonts w:asciiTheme="majorHAnsi" w:eastAsiaTheme="majorEastAsia" w:hAnsiTheme="majorHAnsi" w:cstheme="majorBidi"/>
      <w:color w:val="2E74B5" w:themeColor="accent1" w:themeShade="BF"/>
      <w:kern w:val="3"/>
      <w:sz w:val="26"/>
      <w:szCs w:val="26"/>
    </w:rPr>
  </w:style>
  <w:style w:type="paragraph" w:styleId="ListParagraph">
    <w:name w:val="List Paragraph"/>
    <w:basedOn w:val="Normal"/>
    <w:uiPriority w:val="34"/>
    <w:qFormat/>
    <w:rsid w:val="009D3172"/>
    <w:pPr>
      <w:suppressAutoHyphens/>
      <w:overflowPunct w:val="0"/>
      <w:autoSpaceDE w:val="0"/>
      <w:autoSpaceDN w:val="0"/>
      <w:ind w:left="720"/>
      <w:contextualSpacing/>
      <w:textAlignment w:val="baseline"/>
    </w:pPr>
    <w:rPr>
      <w:kern w:val="3"/>
      <w:sz w:val="20"/>
      <w:szCs w:val="20"/>
    </w:rPr>
  </w:style>
  <w:style w:type="paragraph" w:styleId="Header">
    <w:name w:val="header"/>
    <w:basedOn w:val="Normal"/>
    <w:link w:val="HeaderChar"/>
    <w:uiPriority w:val="99"/>
    <w:unhideWhenUsed/>
    <w:rsid w:val="00F16068"/>
    <w:pPr>
      <w:tabs>
        <w:tab w:val="center" w:pos="4680"/>
        <w:tab w:val="right" w:pos="9360"/>
      </w:tabs>
      <w:suppressAutoHyphens/>
      <w:overflowPunct w:val="0"/>
      <w:autoSpaceDE w:val="0"/>
      <w:autoSpaceDN w:val="0"/>
      <w:textAlignment w:val="baseline"/>
    </w:pPr>
    <w:rPr>
      <w:kern w:val="3"/>
      <w:sz w:val="20"/>
      <w:szCs w:val="20"/>
    </w:rPr>
  </w:style>
  <w:style w:type="character" w:customStyle="1" w:styleId="HeaderChar">
    <w:name w:val="Header Char"/>
    <w:basedOn w:val="DefaultParagraphFont"/>
    <w:link w:val="Header"/>
    <w:uiPriority w:val="99"/>
    <w:rsid w:val="00F16068"/>
    <w:rPr>
      <w:rFonts w:ascii="Times New Roman" w:eastAsia="Times New Roman" w:hAnsi="Times New Roman" w:cs="Times New Roman"/>
      <w:kern w:val="3"/>
      <w:sz w:val="20"/>
      <w:szCs w:val="20"/>
    </w:rPr>
  </w:style>
  <w:style w:type="paragraph" w:styleId="Footer">
    <w:name w:val="footer"/>
    <w:basedOn w:val="Normal"/>
    <w:link w:val="FooterChar"/>
    <w:uiPriority w:val="99"/>
    <w:unhideWhenUsed/>
    <w:rsid w:val="00F16068"/>
    <w:pPr>
      <w:tabs>
        <w:tab w:val="center" w:pos="4680"/>
        <w:tab w:val="right" w:pos="9360"/>
      </w:tabs>
      <w:suppressAutoHyphens/>
      <w:overflowPunct w:val="0"/>
      <w:autoSpaceDE w:val="0"/>
      <w:autoSpaceDN w:val="0"/>
      <w:textAlignment w:val="baseline"/>
    </w:pPr>
    <w:rPr>
      <w:kern w:val="3"/>
      <w:sz w:val="20"/>
      <w:szCs w:val="20"/>
    </w:rPr>
  </w:style>
  <w:style w:type="character" w:customStyle="1" w:styleId="FooterChar">
    <w:name w:val="Footer Char"/>
    <w:basedOn w:val="DefaultParagraphFont"/>
    <w:link w:val="Footer"/>
    <w:uiPriority w:val="99"/>
    <w:rsid w:val="00F16068"/>
    <w:rPr>
      <w:rFonts w:ascii="Times New Roman" w:eastAsia="Times New Roman" w:hAnsi="Times New Roman" w:cs="Times New Roman"/>
      <w:kern w:val="3"/>
      <w:sz w:val="20"/>
      <w:szCs w:val="20"/>
    </w:rPr>
  </w:style>
  <w:style w:type="character" w:customStyle="1" w:styleId="Heading3Char">
    <w:name w:val="Heading 3 Char"/>
    <w:basedOn w:val="DefaultParagraphFont"/>
    <w:link w:val="Heading3"/>
    <w:uiPriority w:val="9"/>
    <w:semiHidden/>
    <w:rsid w:val="00625EFB"/>
    <w:rPr>
      <w:rFonts w:asciiTheme="majorHAnsi" w:eastAsiaTheme="majorEastAsia" w:hAnsiTheme="majorHAnsi" w:cstheme="majorBidi"/>
      <w:color w:val="1F4D78" w:themeColor="accent1" w:themeShade="7F"/>
      <w:kern w:val="3"/>
      <w:sz w:val="24"/>
      <w:szCs w:val="24"/>
    </w:rPr>
  </w:style>
  <w:style w:type="character" w:customStyle="1" w:styleId="Heading5Char">
    <w:name w:val="Heading 5 Char"/>
    <w:basedOn w:val="DefaultParagraphFont"/>
    <w:link w:val="Heading5"/>
    <w:uiPriority w:val="9"/>
    <w:semiHidden/>
    <w:rsid w:val="00625EFB"/>
    <w:rPr>
      <w:rFonts w:asciiTheme="majorHAnsi" w:eastAsiaTheme="majorEastAsia" w:hAnsiTheme="majorHAnsi" w:cstheme="majorBidi"/>
      <w:color w:val="2E74B5" w:themeColor="accent1" w:themeShade="BF"/>
      <w:kern w:val="3"/>
      <w:sz w:val="20"/>
      <w:szCs w:val="20"/>
    </w:rPr>
  </w:style>
  <w:style w:type="character" w:styleId="Hyperlink">
    <w:name w:val="Hyperlink"/>
    <w:basedOn w:val="DefaultParagraphFont"/>
    <w:uiPriority w:val="99"/>
    <w:semiHidden/>
    <w:unhideWhenUsed/>
    <w:rsid w:val="00625EFB"/>
    <w:rPr>
      <w:strike w:val="0"/>
      <w:dstrike w:val="0"/>
      <w:color w:val="1A7A3A"/>
      <w:u w:val="none"/>
      <w:effect w:val="none"/>
    </w:rPr>
  </w:style>
  <w:style w:type="paragraph" w:styleId="NormalWeb">
    <w:name w:val="Normal (Web)"/>
    <w:basedOn w:val="Normal"/>
    <w:uiPriority w:val="99"/>
    <w:unhideWhenUsed/>
    <w:rsid w:val="00625EFB"/>
    <w:pPr>
      <w:spacing w:before="240" w:after="240"/>
    </w:pPr>
  </w:style>
  <w:style w:type="character" w:styleId="Strong">
    <w:name w:val="Strong"/>
    <w:basedOn w:val="DefaultParagraphFont"/>
    <w:uiPriority w:val="22"/>
    <w:qFormat/>
    <w:rsid w:val="004B2211"/>
    <w:rPr>
      <w:b/>
      <w:bCs/>
    </w:rPr>
  </w:style>
  <w:style w:type="paragraph" w:styleId="BodyText">
    <w:name w:val="Body Text"/>
    <w:basedOn w:val="Normal"/>
    <w:link w:val="BodyTextChar"/>
    <w:uiPriority w:val="99"/>
    <w:unhideWhenUsed/>
    <w:rsid w:val="004B2211"/>
    <w:pPr>
      <w:suppressAutoHyphens/>
      <w:overflowPunct w:val="0"/>
      <w:autoSpaceDE w:val="0"/>
      <w:autoSpaceDN w:val="0"/>
      <w:textAlignment w:val="baseline"/>
    </w:pPr>
    <w:rPr>
      <w:rFonts w:ascii="Garamond" w:hAnsi="Garamond"/>
      <w:kern w:val="3"/>
    </w:rPr>
  </w:style>
  <w:style w:type="character" w:customStyle="1" w:styleId="BodyTextChar">
    <w:name w:val="Body Text Char"/>
    <w:basedOn w:val="DefaultParagraphFont"/>
    <w:link w:val="BodyText"/>
    <w:uiPriority w:val="99"/>
    <w:rsid w:val="004B2211"/>
    <w:rPr>
      <w:rFonts w:ascii="Garamond" w:eastAsia="Times New Roman" w:hAnsi="Garamond" w:cs="Times New Roman"/>
      <w:kern w:val="3"/>
      <w:sz w:val="24"/>
      <w:szCs w:val="24"/>
    </w:rPr>
  </w:style>
  <w:style w:type="paragraph" w:styleId="BodyText2">
    <w:name w:val="Body Text 2"/>
    <w:basedOn w:val="Normal"/>
    <w:link w:val="BodyText2Char"/>
    <w:uiPriority w:val="99"/>
    <w:unhideWhenUsed/>
    <w:rsid w:val="004B2211"/>
    <w:pPr>
      <w:suppressAutoHyphens/>
      <w:overflowPunct w:val="0"/>
      <w:autoSpaceDE w:val="0"/>
      <w:autoSpaceDN w:val="0"/>
      <w:textAlignment w:val="baseline"/>
    </w:pPr>
    <w:rPr>
      <w:rFonts w:ascii="Garamond" w:hAnsi="Garamond"/>
      <w:b/>
      <w:kern w:val="3"/>
    </w:rPr>
  </w:style>
  <w:style w:type="character" w:customStyle="1" w:styleId="BodyText2Char">
    <w:name w:val="Body Text 2 Char"/>
    <w:basedOn w:val="DefaultParagraphFont"/>
    <w:link w:val="BodyText2"/>
    <w:uiPriority w:val="99"/>
    <w:rsid w:val="004B2211"/>
    <w:rPr>
      <w:rFonts w:ascii="Garamond" w:eastAsia="Times New Roman" w:hAnsi="Garamond" w:cs="Times New Roman"/>
      <w:b/>
      <w:kern w:val="3"/>
      <w:sz w:val="24"/>
      <w:szCs w:val="24"/>
    </w:rPr>
  </w:style>
  <w:style w:type="paragraph" w:styleId="BodyText3">
    <w:name w:val="Body Text 3"/>
    <w:basedOn w:val="Normal"/>
    <w:link w:val="BodyText3Char"/>
    <w:uiPriority w:val="99"/>
    <w:unhideWhenUsed/>
    <w:rsid w:val="000B5172"/>
    <w:pPr>
      <w:suppressAutoHyphens/>
      <w:overflowPunct w:val="0"/>
      <w:autoSpaceDE w:val="0"/>
      <w:autoSpaceDN w:val="0"/>
      <w:jc w:val="both"/>
      <w:textAlignment w:val="baseline"/>
    </w:pPr>
    <w:rPr>
      <w:rFonts w:ascii="Garamond" w:eastAsia="Verdana" w:hAnsi="Garamond"/>
      <w:kern w:val="3"/>
    </w:rPr>
  </w:style>
  <w:style w:type="character" w:customStyle="1" w:styleId="BodyText3Char">
    <w:name w:val="Body Text 3 Char"/>
    <w:basedOn w:val="DefaultParagraphFont"/>
    <w:link w:val="BodyText3"/>
    <w:uiPriority w:val="99"/>
    <w:rsid w:val="000B5172"/>
    <w:rPr>
      <w:rFonts w:ascii="Garamond" w:eastAsia="Verdana" w:hAnsi="Garamond" w:cs="Times New Roman"/>
      <w:kern w:val="3"/>
      <w:sz w:val="24"/>
      <w:szCs w:val="24"/>
    </w:rPr>
  </w:style>
  <w:style w:type="paragraph" w:styleId="BalloonText">
    <w:name w:val="Balloon Text"/>
    <w:basedOn w:val="Normal"/>
    <w:link w:val="BalloonTextChar"/>
    <w:uiPriority w:val="99"/>
    <w:semiHidden/>
    <w:unhideWhenUsed/>
    <w:rsid w:val="008110A9"/>
    <w:pPr>
      <w:suppressAutoHyphens/>
      <w:overflowPunct w:val="0"/>
      <w:autoSpaceDE w:val="0"/>
      <w:autoSpaceDN w:val="0"/>
      <w:textAlignment w:val="baseline"/>
    </w:pPr>
    <w:rPr>
      <w:rFonts w:ascii="Lucida Grande" w:hAnsi="Lucida Grande" w:cs="Lucida Grande"/>
      <w:kern w:val="3"/>
      <w:sz w:val="18"/>
      <w:szCs w:val="18"/>
    </w:rPr>
  </w:style>
  <w:style w:type="character" w:customStyle="1" w:styleId="BalloonTextChar">
    <w:name w:val="Balloon Text Char"/>
    <w:basedOn w:val="DefaultParagraphFont"/>
    <w:link w:val="BalloonText"/>
    <w:uiPriority w:val="99"/>
    <w:semiHidden/>
    <w:rsid w:val="008110A9"/>
    <w:rPr>
      <w:rFonts w:ascii="Lucida Grande" w:eastAsia="Times New Roman" w:hAnsi="Lucida Grande" w:cs="Lucida Grande"/>
      <w:kern w:val="3"/>
      <w:sz w:val="18"/>
      <w:szCs w:val="18"/>
    </w:rPr>
  </w:style>
  <w:style w:type="character" w:styleId="CommentReference">
    <w:name w:val="annotation reference"/>
    <w:basedOn w:val="DefaultParagraphFont"/>
    <w:uiPriority w:val="99"/>
    <w:semiHidden/>
    <w:unhideWhenUsed/>
    <w:rsid w:val="00A515D0"/>
    <w:rPr>
      <w:sz w:val="16"/>
      <w:szCs w:val="16"/>
    </w:rPr>
  </w:style>
  <w:style w:type="paragraph" w:styleId="CommentText">
    <w:name w:val="annotation text"/>
    <w:basedOn w:val="Normal"/>
    <w:link w:val="CommentTextChar"/>
    <w:uiPriority w:val="99"/>
    <w:semiHidden/>
    <w:unhideWhenUsed/>
    <w:rsid w:val="00A515D0"/>
    <w:pPr>
      <w:suppressAutoHyphens/>
      <w:overflowPunct w:val="0"/>
      <w:autoSpaceDE w:val="0"/>
      <w:autoSpaceDN w:val="0"/>
      <w:textAlignment w:val="baseline"/>
    </w:pPr>
    <w:rPr>
      <w:kern w:val="3"/>
      <w:sz w:val="20"/>
      <w:szCs w:val="20"/>
    </w:rPr>
  </w:style>
  <w:style w:type="character" w:customStyle="1" w:styleId="CommentTextChar">
    <w:name w:val="Comment Text Char"/>
    <w:basedOn w:val="DefaultParagraphFont"/>
    <w:link w:val="CommentText"/>
    <w:uiPriority w:val="99"/>
    <w:semiHidden/>
    <w:rsid w:val="00A515D0"/>
    <w:rPr>
      <w:rFonts w:ascii="Times New Roman" w:eastAsia="Times New Roman" w:hAnsi="Times New Roman" w:cs="Times New Roman"/>
      <w:kern w:val="3"/>
      <w:sz w:val="20"/>
      <w:szCs w:val="20"/>
    </w:rPr>
  </w:style>
  <w:style w:type="paragraph" w:styleId="CommentSubject">
    <w:name w:val="annotation subject"/>
    <w:basedOn w:val="CommentText"/>
    <w:next w:val="CommentText"/>
    <w:link w:val="CommentSubjectChar"/>
    <w:uiPriority w:val="99"/>
    <w:semiHidden/>
    <w:unhideWhenUsed/>
    <w:rsid w:val="00A515D0"/>
    <w:rPr>
      <w:b/>
      <w:bCs/>
    </w:rPr>
  </w:style>
  <w:style w:type="character" w:customStyle="1" w:styleId="CommentSubjectChar">
    <w:name w:val="Comment Subject Char"/>
    <w:basedOn w:val="CommentTextChar"/>
    <w:link w:val="CommentSubject"/>
    <w:uiPriority w:val="99"/>
    <w:semiHidden/>
    <w:rsid w:val="00A515D0"/>
    <w:rPr>
      <w:rFonts w:ascii="Times New Roman" w:eastAsia="Times New Roman" w:hAnsi="Times New Roman" w:cs="Times New Roman"/>
      <w:b/>
      <w:bCs/>
      <w:kern w:val="3"/>
      <w:sz w:val="20"/>
      <w:szCs w:val="20"/>
    </w:rPr>
  </w:style>
  <w:style w:type="character" w:customStyle="1" w:styleId="Heading4Char">
    <w:name w:val="Heading 4 Char"/>
    <w:basedOn w:val="DefaultParagraphFont"/>
    <w:link w:val="Heading4"/>
    <w:uiPriority w:val="9"/>
    <w:rsid w:val="00A515D0"/>
    <w:rPr>
      <w:rFonts w:ascii="Garamond" w:eastAsia="Times New Roman" w:hAnsi="Garamond" w:cs="Times New Roman"/>
      <w:b/>
      <w:kern w:val="3"/>
      <w:sz w:val="24"/>
      <w:szCs w:val="24"/>
    </w:rPr>
  </w:style>
  <w:style w:type="character" w:customStyle="1" w:styleId="Heading6Char">
    <w:name w:val="Heading 6 Char"/>
    <w:basedOn w:val="DefaultParagraphFont"/>
    <w:link w:val="Heading6"/>
    <w:uiPriority w:val="9"/>
    <w:rsid w:val="00A515D0"/>
    <w:rPr>
      <w:rFonts w:ascii="Garamond" w:eastAsia="Times New Roman" w:hAnsi="Garamond" w:cs="Times New Roman"/>
      <w:b/>
      <w:kern w:val="3"/>
      <w:sz w:val="24"/>
      <w:szCs w:val="24"/>
    </w:rPr>
  </w:style>
  <w:style w:type="paragraph" w:styleId="NoSpacing">
    <w:name w:val="No Spacing"/>
    <w:uiPriority w:val="1"/>
    <w:qFormat/>
    <w:rsid w:val="007D1428"/>
    <w:pPr>
      <w:suppressAutoHyphens/>
      <w:overflowPunct w:val="0"/>
      <w:autoSpaceDE w:val="0"/>
      <w:autoSpaceDN w:val="0"/>
      <w:spacing w:after="0" w:line="240" w:lineRule="auto"/>
      <w:textAlignment w:val="baseline"/>
    </w:pPr>
    <w:rPr>
      <w:rFonts w:ascii="Times New Roman" w:eastAsia="Times New Roman" w:hAnsi="Times New Roman" w:cs="Times New Roman"/>
      <w:kern w:val="3"/>
      <w:sz w:val="20"/>
      <w:szCs w:val="20"/>
    </w:rPr>
  </w:style>
  <w:style w:type="table" w:styleId="TableGrid">
    <w:name w:val="Table Grid"/>
    <w:basedOn w:val="TableNormal"/>
    <w:uiPriority w:val="39"/>
    <w:rsid w:val="00D26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1847">
      <w:bodyDiv w:val="1"/>
      <w:marLeft w:val="0"/>
      <w:marRight w:val="0"/>
      <w:marTop w:val="0"/>
      <w:marBottom w:val="0"/>
      <w:divBdr>
        <w:top w:val="none" w:sz="0" w:space="0" w:color="auto"/>
        <w:left w:val="none" w:sz="0" w:space="0" w:color="auto"/>
        <w:bottom w:val="none" w:sz="0" w:space="0" w:color="auto"/>
        <w:right w:val="none" w:sz="0" w:space="0" w:color="auto"/>
      </w:divBdr>
      <w:divsChild>
        <w:div w:id="499344901">
          <w:marLeft w:val="0"/>
          <w:marRight w:val="0"/>
          <w:marTop w:val="0"/>
          <w:marBottom w:val="0"/>
          <w:divBdr>
            <w:top w:val="none" w:sz="0" w:space="0" w:color="auto"/>
            <w:left w:val="none" w:sz="0" w:space="0" w:color="auto"/>
            <w:bottom w:val="none" w:sz="0" w:space="0" w:color="auto"/>
            <w:right w:val="none" w:sz="0" w:space="0" w:color="auto"/>
          </w:divBdr>
        </w:div>
        <w:div w:id="1672248525">
          <w:marLeft w:val="0"/>
          <w:marRight w:val="0"/>
          <w:marTop w:val="0"/>
          <w:marBottom w:val="0"/>
          <w:divBdr>
            <w:top w:val="none" w:sz="0" w:space="0" w:color="auto"/>
            <w:left w:val="none" w:sz="0" w:space="0" w:color="auto"/>
            <w:bottom w:val="none" w:sz="0" w:space="0" w:color="auto"/>
            <w:right w:val="none" w:sz="0" w:space="0" w:color="auto"/>
          </w:divBdr>
        </w:div>
        <w:div w:id="53624399">
          <w:marLeft w:val="0"/>
          <w:marRight w:val="0"/>
          <w:marTop w:val="0"/>
          <w:marBottom w:val="0"/>
          <w:divBdr>
            <w:top w:val="none" w:sz="0" w:space="0" w:color="auto"/>
            <w:left w:val="none" w:sz="0" w:space="0" w:color="auto"/>
            <w:bottom w:val="none" w:sz="0" w:space="0" w:color="auto"/>
            <w:right w:val="none" w:sz="0" w:space="0" w:color="auto"/>
          </w:divBdr>
        </w:div>
        <w:div w:id="514882590">
          <w:marLeft w:val="0"/>
          <w:marRight w:val="0"/>
          <w:marTop w:val="0"/>
          <w:marBottom w:val="0"/>
          <w:divBdr>
            <w:top w:val="none" w:sz="0" w:space="0" w:color="auto"/>
            <w:left w:val="none" w:sz="0" w:space="0" w:color="auto"/>
            <w:bottom w:val="none" w:sz="0" w:space="0" w:color="auto"/>
            <w:right w:val="none" w:sz="0" w:space="0" w:color="auto"/>
          </w:divBdr>
        </w:div>
        <w:div w:id="416176760">
          <w:marLeft w:val="0"/>
          <w:marRight w:val="0"/>
          <w:marTop w:val="0"/>
          <w:marBottom w:val="0"/>
          <w:divBdr>
            <w:top w:val="none" w:sz="0" w:space="0" w:color="auto"/>
            <w:left w:val="none" w:sz="0" w:space="0" w:color="auto"/>
            <w:bottom w:val="none" w:sz="0" w:space="0" w:color="auto"/>
            <w:right w:val="none" w:sz="0" w:space="0" w:color="auto"/>
          </w:divBdr>
        </w:div>
        <w:div w:id="1127822839">
          <w:marLeft w:val="0"/>
          <w:marRight w:val="0"/>
          <w:marTop w:val="0"/>
          <w:marBottom w:val="0"/>
          <w:divBdr>
            <w:top w:val="none" w:sz="0" w:space="0" w:color="auto"/>
            <w:left w:val="none" w:sz="0" w:space="0" w:color="auto"/>
            <w:bottom w:val="none" w:sz="0" w:space="0" w:color="auto"/>
            <w:right w:val="none" w:sz="0" w:space="0" w:color="auto"/>
          </w:divBdr>
        </w:div>
        <w:div w:id="1829249792">
          <w:marLeft w:val="0"/>
          <w:marRight w:val="0"/>
          <w:marTop w:val="0"/>
          <w:marBottom w:val="0"/>
          <w:divBdr>
            <w:top w:val="none" w:sz="0" w:space="0" w:color="auto"/>
            <w:left w:val="none" w:sz="0" w:space="0" w:color="auto"/>
            <w:bottom w:val="none" w:sz="0" w:space="0" w:color="auto"/>
            <w:right w:val="none" w:sz="0" w:space="0" w:color="auto"/>
          </w:divBdr>
        </w:div>
        <w:div w:id="1190146971">
          <w:marLeft w:val="0"/>
          <w:marRight w:val="0"/>
          <w:marTop w:val="0"/>
          <w:marBottom w:val="0"/>
          <w:divBdr>
            <w:top w:val="none" w:sz="0" w:space="0" w:color="auto"/>
            <w:left w:val="none" w:sz="0" w:space="0" w:color="auto"/>
            <w:bottom w:val="none" w:sz="0" w:space="0" w:color="auto"/>
            <w:right w:val="none" w:sz="0" w:space="0" w:color="auto"/>
          </w:divBdr>
        </w:div>
        <w:div w:id="1394113045">
          <w:marLeft w:val="0"/>
          <w:marRight w:val="0"/>
          <w:marTop w:val="0"/>
          <w:marBottom w:val="0"/>
          <w:divBdr>
            <w:top w:val="none" w:sz="0" w:space="0" w:color="auto"/>
            <w:left w:val="none" w:sz="0" w:space="0" w:color="auto"/>
            <w:bottom w:val="none" w:sz="0" w:space="0" w:color="auto"/>
            <w:right w:val="none" w:sz="0" w:space="0" w:color="auto"/>
          </w:divBdr>
        </w:div>
        <w:div w:id="323047009">
          <w:marLeft w:val="0"/>
          <w:marRight w:val="0"/>
          <w:marTop w:val="0"/>
          <w:marBottom w:val="0"/>
          <w:divBdr>
            <w:top w:val="none" w:sz="0" w:space="0" w:color="auto"/>
            <w:left w:val="none" w:sz="0" w:space="0" w:color="auto"/>
            <w:bottom w:val="none" w:sz="0" w:space="0" w:color="auto"/>
            <w:right w:val="none" w:sz="0" w:space="0" w:color="auto"/>
          </w:divBdr>
        </w:div>
        <w:div w:id="617296987">
          <w:marLeft w:val="0"/>
          <w:marRight w:val="0"/>
          <w:marTop w:val="0"/>
          <w:marBottom w:val="0"/>
          <w:divBdr>
            <w:top w:val="none" w:sz="0" w:space="0" w:color="auto"/>
            <w:left w:val="none" w:sz="0" w:space="0" w:color="auto"/>
            <w:bottom w:val="none" w:sz="0" w:space="0" w:color="auto"/>
            <w:right w:val="none" w:sz="0" w:space="0" w:color="auto"/>
          </w:divBdr>
        </w:div>
        <w:div w:id="124782022">
          <w:marLeft w:val="0"/>
          <w:marRight w:val="0"/>
          <w:marTop w:val="0"/>
          <w:marBottom w:val="0"/>
          <w:divBdr>
            <w:top w:val="none" w:sz="0" w:space="0" w:color="auto"/>
            <w:left w:val="none" w:sz="0" w:space="0" w:color="auto"/>
            <w:bottom w:val="none" w:sz="0" w:space="0" w:color="auto"/>
            <w:right w:val="none" w:sz="0" w:space="0" w:color="auto"/>
          </w:divBdr>
        </w:div>
      </w:divsChild>
    </w:div>
    <w:div w:id="349767685">
      <w:bodyDiv w:val="1"/>
      <w:marLeft w:val="0"/>
      <w:marRight w:val="0"/>
      <w:marTop w:val="0"/>
      <w:marBottom w:val="0"/>
      <w:divBdr>
        <w:top w:val="none" w:sz="0" w:space="0" w:color="auto"/>
        <w:left w:val="none" w:sz="0" w:space="0" w:color="auto"/>
        <w:bottom w:val="none" w:sz="0" w:space="0" w:color="auto"/>
        <w:right w:val="none" w:sz="0" w:space="0" w:color="auto"/>
      </w:divBdr>
      <w:divsChild>
        <w:div w:id="301470900">
          <w:marLeft w:val="0"/>
          <w:marRight w:val="0"/>
          <w:marTop w:val="0"/>
          <w:marBottom w:val="0"/>
          <w:divBdr>
            <w:top w:val="none" w:sz="0" w:space="0" w:color="auto"/>
            <w:left w:val="none" w:sz="0" w:space="0" w:color="auto"/>
            <w:bottom w:val="none" w:sz="0" w:space="0" w:color="auto"/>
            <w:right w:val="none" w:sz="0" w:space="0" w:color="auto"/>
          </w:divBdr>
        </w:div>
        <w:div w:id="1205212102">
          <w:marLeft w:val="0"/>
          <w:marRight w:val="0"/>
          <w:marTop w:val="0"/>
          <w:marBottom w:val="0"/>
          <w:divBdr>
            <w:top w:val="none" w:sz="0" w:space="0" w:color="auto"/>
            <w:left w:val="none" w:sz="0" w:space="0" w:color="auto"/>
            <w:bottom w:val="none" w:sz="0" w:space="0" w:color="auto"/>
            <w:right w:val="none" w:sz="0" w:space="0" w:color="auto"/>
          </w:divBdr>
        </w:div>
        <w:div w:id="407919355">
          <w:marLeft w:val="0"/>
          <w:marRight w:val="0"/>
          <w:marTop w:val="0"/>
          <w:marBottom w:val="0"/>
          <w:divBdr>
            <w:top w:val="none" w:sz="0" w:space="0" w:color="auto"/>
            <w:left w:val="none" w:sz="0" w:space="0" w:color="auto"/>
            <w:bottom w:val="none" w:sz="0" w:space="0" w:color="auto"/>
            <w:right w:val="none" w:sz="0" w:space="0" w:color="auto"/>
          </w:divBdr>
        </w:div>
        <w:div w:id="1412511209">
          <w:marLeft w:val="0"/>
          <w:marRight w:val="0"/>
          <w:marTop w:val="0"/>
          <w:marBottom w:val="0"/>
          <w:divBdr>
            <w:top w:val="none" w:sz="0" w:space="0" w:color="auto"/>
            <w:left w:val="none" w:sz="0" w:space="0" w:color="auto"/>
            <w:bottom w:val="none" w:sz="0" w:space="0" w:color="auto"/>
            <w:right w:val="none" w:sz="0" w:space="0" w:color="auto"/>
          </w:divBdr>
        </w:div>
        <w:div w:id="158229322">
          <w:marLeft w:val="0"/>
          <w:marRight w:val="0"/>
          <w:marTop w:val="0"/>
          <w:marBottom w:val="0"/>
          <w:divBdr>
            <w:top w:val="none" w:sz="0" w:space="0" w:color="auto"/>
            <w:left w:val="none" w:sz="0" w:space="0" w:color="auto"/>
            <w:bottom w:val="none" w:sz="0" w:space="0" w:color="auto"/>
            <w:right w:val="none" w:sz="0" w:space="0" w:color="auto"/>
          </w:divBdr>
        </w:div>
        <w:div w:id="672100558">
          <w:marLeft w:val="0"/>
          <w:marRight w:val="0"/>
          <w:marTop w:val="0"/>
          <w:marBottom w:val="0"/>
          <w:divBdr>
            <w:top w:val="none" w:sz="0" w:space="0" w:color="auto"/>
            <w:left w:val="none" w:sz="0" w:space="0" w:color="auto"/>
            <w:bottom w:val="none" w:sz="0" w:space="0" w:color="auto"/>
            <w:right w:val="none" w:sz="0" w:space="0" w:color="auto"/>
          </w:divBdr>
        </w:div>
        <w:div w:id="1003362143">
          <w:marLeft w:val="0"/>
          <w:marRight w:val="0"/>
          <w:marTop w:val="0"/>
          <w:marBottom w:val="0"/>
          <w:divBdr>
            <w:top w:val="none" w:sz="0" w:space="0" w:color="auto"/>
            <w:left w:val="none" w:sz="0" w:space="0" w:color="auto"/>
            <w:bottom w:val="none" w:sz="0" w:space="0" w:color="auto"/>
            <w:right w:val="none" w:sz="0" w:space="0" w:color="auto"/>
          </w:divBdr>
        </w:div>
        <w:div w:id="852495786">
          <w:marLeft w:val="0"/>
          <w:marRight w:val="0"/>
          <w:marTop w:val="0"/>
          <w:marBottom w:val="0"/>
          <w:divBdr>
            <w:top w:val="none" w:sz="0" w:space="0" w:color="auto"/>
            <w:left w:val="none" w:sz="0" w:space="0" w:color="auto"/>
            <w:bottom w:val="none" w:sz="0" w:space="0" w:color="auto"/>
            <w:right w:val="none" w:sz="0" w:space="0" w:color="auto"/>
          </w:divBdr>
        </w:div>
        <w:div w:id="1284263033">
          <w:marLeft w:val="0"/>
          <w:marRight w:val="0"/>
          <w:marTop w:val="0"/>
          <w:marBottom w:val="0"/>
          <w:divBdr>
            <w:top w:val="none" w:sz="0" w:space="0" w:color="auto"/>
            <w:left w:val="none" w:sz="0" w:space="0" w:color="auto"/>
            <w:bottom w:val="none" w:sz="0" w:space="0" w:color="auto"/>
            <w:right w:val="none" w:sz="0" w:space="0" w:color="auto"/>
          </w:divBdr>
        </w:div>
        <w:div w:id="1357657892">
          <w:marLeft w:val="0"/>
          <w:marRight w:val="0"/>
          <w:marTop w:val="0"/>
          <w:marBottom w:val="0"/>
          <w:divBdr>
            <w:top w:val="none" w:sz="0" w:space="0" w:color="auto"/>
            <w:left w:val="none" w:sz="0" w:space="0" w:color="auto"/>
            <w:bottom w:val="none" w:sz="0" w:space="0" w:color="auto"/>
            <w:right w:val="none" w:sz="0" w:space="0" w:color="auto"/>
          </w:divBdr>
        </w:div>
        <w:div w:id="1964114617">
          <w:marLeft w:val="0"/>
          <w:marRight w:val="0"/>
          <w:marTop w:val="0"/>
          <w:marBottom w:val="0"/>
          <w:divBdr>
            <w:top w:val="none" w:sz="0" w:space="0" w:color="auto"/>
            <w:left w:val="none" w:sz="0" w:space="0" w:color="auto"/>
            <w:bottom w:val="none" w:sz="0" w:space="0" w:color="auto"/>
            <w:right w:val="none" w:sz="0" w:space="0" w:color="auto"/>
          </w:divBdr>
        </w:div>
        <w:div w:id="976106720">
          <w:marLeft w:val="0"/>
          <w:marRight w:val="0"/>
          <w:marTop w:val="0"/>
          <w:marBottom w:val="0"/>
          <w:divBdr>
            <w:top w:val="none" w:sz="0" w:space="0" w:color="auto"/>
            <w:left w:val="none" w:sz="0" w:space="0" w:color="auto"/>
            <w:bottom w:val="none" w:sz="0" w:space="0" w:color="auto"/>
            <w:right w:val="none" w:sz="0" w:space="0" w:color="auto"/>
          </w:divBdr>
        </w:div>
      </w:divsChild>
    </w:div>
    <w:div w:id="404768426">
      <w:bodyDiv w:val="1"/>
      <w:marLeft w:val="0"/>
      <w:marRight w:val="0"/>
      <w:marTop w:val="0"/>
      <w:marBottom w:val="0"/>
      <w:divBdr>
        <w:top w:val="none" w:sz="0" w:space="0" w:color="auto"/>
        <w:left w:val="none" w:sz="0" w:space="0" w:color="auto"/>
        <w:bottom w:val="none" w:sz="0" w:space="0" w:color="auto"/>
        <w:right w:val="none" w:sz="0" w:space="0" w:color="auto"/>
      </w:divBdr>
    </w:div>
    <w:div w:id="436875958">
      <w:bodyDiv w:val="1"/>
      <w:marLeft w:val="0"/>
      <w:marRight w:val="0"/>
      <w:marTop w:val="0"/>
      <w:marBottom w:val="0"/>
      <w:divBdr>
        <w:top w:val="none" w:sz="0" w:space="0" w:color="auto"/>
        <w:left w:val="none" w:sz="0" w:space="0" w:color="auto"/>
        <w:bottom w:val="none" w:sz="0" w:space="0" w:color="auto"/>
        <w:right w:val="none" w:sz="0" w:space="0" w:color="auto"/>
      </w:divBdr>
    </w:div>
    <w:div w:id="485048548">
      <w:bodyDiv w:val="1"/>
      <w:marLeft w:val="0"/>
      <w:marRight w:val="0"/>
      <w:marTop w:val="0"/>
      <w:marBottom w:val="0"/>
      <w:divBdr>
        <w:top w:val="none" w:sz="0" w:space="0" w:color="auto"/>
        <w:left w:val="none" w:sz="0" w:space="0" w:color="auto"/>
        <w:bottom w:val="none" w:sz="0" w:space="0" w:color="auto"/>
        <w:right w:val="none" w:sz="0" w:space="0" w:color="auto"/>
      </w:divBdr>
      <w:divsChild>
        <w:div w:id="1250770329">
          <w:marLeft w:val="0"/>
          <w:marRight w:val="0"/>
          <w:marTop w:val="0"/>
          <w:marBottom w:val="0"/>
          <w:divBdr>
            <w:top w:val="none" w:sz="0" w:space="0" w:color="auto"/>
            <w:left w:val="none" w:sz="0" w:space="0" w:color="auto"/>
            <w:bottom w:val="none" w:sz="0" w:space="0" w:color="auto"/>
            <w:right w:val="none" w:sz="0" w:space="0" w:color="auto"/>
          </w:divBdr>
        </w:div>
        <w:div w:id="1131483947">
          <w:marLeft w:val="0"/>
          <w:marRight w:val="0"/>
          <w:marTop w:val="0"/>
          <w:marBottom w:val="0"/>
          <w:divBdr>
            <w:top w:val="none" w:sz="0" w:space="0" w:color="auto"/>
            <w:left w:val="none" w:sz="0" w:space="0" w:color="auto"/>
            <w:bottom w:val="none" w:sz="0" w:space="0" w:color="auto"/>
            <w:right w:val="none" w:sz="0" w:space="0" w:color="auto"/>
          </w:divBdr>
        </w:div>
        <w:div w:id="1569076049">
          <w:marLeft w:val="0"/>
          <w:marRight w:val="0"/>
          <w:marTop w:val="0"/>
          <w:marBottom w:val="0"/>
          <w:divBdr>
            <w:top w:val="none" w:sz="0" w:space="0" w:color="auto"/>
            <w:left w:val="none" w:sz="0" w:space="0" w:color="auto"/>
            <w:bottom w:val="none" w:sz="0" w:space="0" w:color="auto"/>
            <w:right w:val="none" w:sz="0" w:space="0" w:color="auto"/>
          </w:divBdr>
        </w:div>
        <w:div w:id="325476560">
          <w:marLeft w:val="0"/>
          <w:marRight w:val="0"/>
          <w:marTop w:val="0"/>
          <w:marBottom w:val="0"/>
          <w:divBdr>
            <w:top w:val="none" w:sz="0" w:space="0" w:color="auto"/>
            <w:left w:val="none" w:sz="0" w:space="0" w:color="auto"/>
            <w:bottom w:val="none" w:sz="0" w:space="0" w:color="auto"/>
            <w:right w:val="none" w:sz="0" w:space="0" w:color="auto"/>
          </w:divBdr>
        </w:div>
        <w:div w:id="1426219647">
          <w:marLeft w:val="0"/>
          <w:marRight w:val="0"/>
          <w:marTop w:val="0"/>
          <w:marBottom w:val="0"/>
          <w:divBdr>
            <w:top w:val="none" w:sz="0" w:space="0" w:color="auto"/>
            <w:left w:val="none" w:sz="0" w:space="0" w:color="auto"/>
            <w:bottom w:val="none" w:sz="0" w:space="0" w:color="auto"/>
            <w:right w:val="none" w:sz="0" w:space="0" w:color="auto"/>
          </w:divBdr>
        </w:div>
        <w:div w:id="925920037">
          <w:marLeft w:val="0"/>
          <w:marRight w:val="0"/>
          <w:marTop w:val="0"/>
          <w:marBottom w:val="0"/>
          <w:divBdr>
            <w:top w:val="none" w:sz="0" w:space="0" w:color="auto"/>
            <w:left w:val="none" w:sz="0" w:space="0" w:color="auto"/>
            <w:bottom w:val="none" w:sz="0" w:space="0" w:color="auto"/>
            <w:right w:val="none" w:sz="0" w:space="0" w:color="auto"/>
          </w:divBdr>
        </w:div>
        <w:div w:id="582766059">
          <w:marLeft w:val="0"/>
          <w:marRight w:val="0"/>
          <w:marTop w:val="0"/>
          <w:marBottom w:val="0"/>
          <w:divBdr>
            <w:top w:val="none" w:sz="0" w:space="0" w:color="auto"/>
            <w:left w:val="none" w:sz="0" w:space="0" w:color="auto"/>
            <w:bottom w:val="none" w:sz="0" w:space="0" w:color="auto"/>
            <w:right w:val="none" w:sz="0" w:space="0" w:color="auto"/>
          </w:divBdr>
        </w:div>
        <w:div w:id="1382246598">
          <w:marLeft w:val="0"/>
          <w:marRight w:val="0"/>
          <w:marTop w:val="0"/>
          <w:marBottom w:val="0"/>
          <w:divBdr>
            <w:top w:val="none" w:sz="0" w:space="0" w:color="auto"/>
            <w:left w:val="none" w:sz="0" w:space="0" w:color="auto"/>
            <w:bottom w:val="none" w:sz="0" w:space="0" w:color="auto"/>
            <w:right w:val="none" w:sz="0" w:space="0" w:color="auto"/>
          </w:divBdr>
        </w:div>
        <w:div w:id="398990110">
          <w:marLeft w:val="0"/>
          <w:marRight w:val="0"/>
          <w:marTop w:val="0"/>
          <w:marBottom w:val="0"/>
          <w:divBdr>
            <w:top w:val="none" w:sz="0" w:space="0" w:color="auto"/>
            <w:left w:val="none" w:sz="0" w:space="0" w:color="auto"/>
            <w:bottom w:val="none" w:sz="0" w:space="0" w:color="auto"/>
            <w:right w:val="none" w:sz="0" w:space="0" w:color="auto"/>
          </w:divBdr>
        </w:div>
        <w:div w:id="1646425800">
          <w:marLeft w:val="0"/>
          <w:marRight w:val="0"/>
          <w:marTop w:val="0"/>
          <w:marBottom w:val="0"/>
          <w:divBdr>
            <w:top w:val="none" w:sz="0" w:space="0" w:color="auto"/>
            <w:left w:val="none" w:sz="0" w:space="0" w:color="auto"/>
            <w:bottom w:val="none" w:sz="0" w:space="0" w:color="auto"/>
            <w:right w:val="none" w:sz="0" w:space="0" w:color="auto"/>
          </w:divBdr>
        </w:div>
        <w:div w:id="84569461">
          <w:marLeft w:val="0"/>
          <w:marRight w:val="0"/>
          <w:marTop w:val="0"/>
          <w:marBottom w:val="0"/>
          <w:divBdr>
            <w:top w:val="none" w:sz="0" w:space="0" w:color="auto"/>
            <w:left w:val="none" w:sz="0" w:space="0" w:color="auto"/>
            <w:bottom w:val="none" w:sz="0" w:space="0" w:color="auto"/>
            <w:right w:val="none" w:sz="0" w:space="0" w:color="auto"/>
          </w:divBdr>
        </w:div>
        <w:div w:id="1036396731">
          <w:marLeft w:val="0"/>
          <w:marRight w:val="0"/>
          <w:marTop w:val="0"/>
          <w:marBottom w:val="0"/>
          <w:divBdr>
            <w:top w:val="none" w:sz="0" w:space="0" w:color="auto"/>
            <w:left w:val="none" w:sz="0" w:space="0" w:color="auto"/>
            <w:bottom w:val="none" w:sz="0" w:space="0" w:color="auto"/>
            <w:right w:val="none" w:sz="0" w:space="0" w:color="auto"/>
          </w:divBdr>
        </w:div>
      </w:divsChild>
    </w:div>
    <w:div w:id="507335389">
      <w:bodyDiv w:val="1"/>
      <w:marLeft w:val="0"/>
      <w:marRight w:val="0"/>
      <w:marTop w:val="0"/>
      <w:marBottom w:val="0"/>
      <w:divBdr>
        <w:top w:val="none" w:sz="0" w:space="0" w:color="auto"/>
        <w:left w:val="none" w:sz="0" w:space="0" w:color="auto"/>
        <w:bottom w:val="none" w:sz="0" w:space="0" w:color="auto"/>
        <w:right w:val="none" w:sz="0" w:space="0" w:color="auto"/>
      </w:divBdr>
      <w:divsChild>
        <w:div w:id="71591654">
          <w:marLeft w:val="0"/>
          <w:marRight w:val="0"/>
          <w:marTop w:val="0"/>
          <w:marBottom w:val="0"/>
          <w:divBdr>
            <w:top w:val="none" w:sz="0" w:space="0" w:color="auto"/>
            <w:left w:val="none" w:sz="0" w:space="0" w:color="auto"/>
            <w:bottom w:val="none" w:sz="0" w:space="0" w:color="auto"/>
            <w:right w:val="none" w:sz="0" w:space="0" w:color="auto"/>
          </w:divBdr>
          <w:divsChild>
            <w:div w:id="783614376">
              <w:marLeft w:val="0"/>
              <w:marRight w:val="0"/>
              <w:marTop w:val="0"/>
              <w:marBottom w:val="0"/>
              <w:divBdr>
                <w:top w:val="none" w:sz="0" w:space="0" w:color="auto"/>
                <w:left w:val="none" w:sz="0" w:space="0" w:color="auto"/>
                <w:bottom w:val="none" w:sz="0" w:space="0" w:color="auto"/>
                <w:right w:val="none" w:sz="0" w:space="0" w:color="auto"/>
              </w:divBdr>
              <w:divsChild>
                <w:div w:id="1357736508">
                  <w:marLeft w:val="0"/>
                  <w:marRight w:val="0"/>
                  <w:marTop w:val="0"/>
                  <w:marBottom w:val="0"/>
                  <w:divBdr>
                    <w:top w:val="none" w:sz="0" w:space="0" w:color="auto"/>
                    <w:left w:val="none" w:sz="0" w:space="0" w:color="auto"/>
                    <w:bottom w:val="none" w:sz="0" w:space="0" w:color="auto"/>
                    <w:right w:val="none" w:sz="0" w:space="0" w:color="auto"/>
                  </w:divBdr>
                  <w:divsChild>
                    <w:div w:id="2085643036">
                      <w:marLeft w:val="0"/>
                      <w:marRight w:val="0"/>
                      <w:marTop w:val="0"/>
                      <w:marBottom w:val="0"/>
                      <w:divBdr>
                        <w:top w:val="none" w:sz="0" w:space="0" w:color="auto"/>
                        <w:left w:val="none" w:sz="0" w:space="0" w:color="auto"/>
                        <w:bottom w:val="none" w:sz="0" w:space="0" w:color="auto"/>
                        <w:right w:val="none" w:sz="0" w:space="0" w:color="auto"/>
                      </w:divBdr>
                      <w:divsChild>
                        <w:div w:id="2088569289">
                          <w:marLeft w:val="0"/>
                          <w:marRight w:val="0"/>
                          <w:marTop w:val="0"/>
                          <w:marBottom w:val="0"/>
                          <w:divBdr>
                            <w:top w:val="none" w:sz="0" w:space="0" w:color="auto"/>
                            <w:left w:val="none" w:sz="0" w:space="0" w:color="auto"/>
                            <w:bottom w:val="none" w:sz="0" w:space="0" w:color="auto"/>
                            <w:right w:val="none" w:sz="0" w:space="0" w:color="auto"/>
                          </w:divBdr>
                          <w:divsChild>
                            <w:div w:id="36151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925397">
      <w:bodyDiv w:val="1"/>
      <w:marLeft w:val="0"/>
      <w:marRight w:val="0"/>
      <w:marTop w:val="0"/>
      <w:marBottom w:val="0"/>
      <w:divBdr>
        <w:top w:val="none" w:sz="0" w:space="0" w:color="auto"/>
        <w:left w:val="none" w:sz="0" w:space="0" w:color="auto"/>
        <w:bottom w:val="none" w:sz="0" w:space="0" w:color="auto"/>
        <w:right w:val="none" w:sz="0" w:space="0" w:color="auto"/>
      </w:divBdr>
    </w:div>
    <w:div w:id="907112485">
      <w:bodyDiv w:val="1"/>
      <w:marLeft w:val="0"/>
      <w:marRight w:val="0"/>
      <w:marTop w:val="0"/>
      <w:marBottom w:val="0"/>
      <w:divBdr>
        <w:top w:val="none" w:sz="0" w:space="0" w:color="auto"/>
        <w:left w:val="none" w:sz="0" w:space="0" w:color="auto"/>
        <w:bottom w:val="none" w:sz="0" w:space="0" w:color="auto"/>
        <w:right w:val="none" w:sz="0" w:space="0" w:color="auto"/>
      </w:divBdr>
    </w:div>
    <w:div w:id="981735755">
      <w:bodyDiv w:val="1"/>
      <w:marLeft w:val="0"/>
      <w:marRight w:val="0"/>
      <w:marTop w:val="0"/>
      <w:marBottom w:val="0"/>
      <w:divBdr>
        <w:top w:val="none" w:sz="0" w:space="0" w:color="auto"/>
        <w:left w:val="none" w:sz="0" w:space="0" w:color="auto"/>
        <w:bottom w:val="none" w:sz="0" w:space="0" w:color="auto"/>
        <w:right w:val="none" w:sz="0" w:space="0" w:color="auto"/>
      </w:divBdr>
      <w:divsChild>
        <w:div w:id="1742173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9890228">
      <w:bodyDiv w:val="1"/>
      <w:marLeft w:val="0"/>
      <w:marRight w:val="0"/>
      <w:marTop w:val="0"/>
      <w:marBottom w:val="0"/>
      <w:divBdr>
        <w:top w:val="none" w:sz="0" w:space="0" w:color="auto"/>
        <w:left w:val="none" w:sz="0" w:space="0" w:color="auto"/>
        <w:bottom w:val="none" w:sz="0" w:space="0" w:color="auto"/>
        <w:right w:val="none" w:sz="0" w:space="0" w:color="auto"/>
      </w:divBdr>
      <w:divsChild>
        <w:div w:id="305011131">
          <w:marLeft w:val="0"/>
          <w:marRight w:val="0"/>
          <w:marTop w:val="0"/>
          <w:marBottom w:val="0"/>
          <w:divBdr>
            <w:top w:val="none" w:sz="0" w:space="0" w:color="auto"/>
            <w:left w:val="none" w:sz="0" w:space="0" w:color="auto"/>
            <w:bottom w:val="none" w:sz="0" w:space="0" w:color="auto"/>
            <w:right w:val="none" w:sz="0" w:space="0" w:color="auto"/>
          </w:divBdr>
        </w:div>
        <w:div w:id="601689953">
          <w:marLeft w:val="0"/>
          <w:marRight w:val="0"/>
          <w:marTop w:val="0"/>
          <w:marBottom w:val="0"/>
          <w:divBdr>
            <w:top w:val="none" w:sz="0" w:space="0" w:color="auto"/>
            <w:left w:val="none" w:sz="0" w:space="0" w:color="auto"/>
            <w:bottom w:val="none" w:sz="0" w:space="0" w:color="auto"/>
            <w:right w:val="none" w:sz="0" w:space="0" w:color="auto"/>
          </w:divBdr>
        </w:div>
        <w:div w:id="380062742">
          <w:marLeft w:val="0"/>
          <w:marRight w:val="0"/>
          <w:marTop w:val="0"/>
          <w:marBottom w:val="0"/>
          <w:divBdr>
            <w:top w:val="none" w:sz="0" w:space="0" w:color="auto"/>
            <w:left w:val="none" w:sz="0" w:space="0" w:color="auto"/>
            <w:bottom w:val="none" w:sz="0" w:space="0" w:color="auto"/>
            <w:right w:val="none" w:sz="0" w:space="0" w:color="auto"/>
          </w:divBdr>
        </w:div>
        <w:div w:id="2032805176">
          <w:marLeft w:val="0"/>
          <w:marRight w:val="0"/>
          <w:marTop w:val="0"/>
          <w:marBottom w:val="0"/>
          <w:divBdr>
            <w:top w:val="none" w:sz="0" w:space="0" w:color="auto"/>
            <w:left w:val="none" w:sz="0" w:space="0" w:color="auto"/>
            <w:bottom w:val="none" w:sz="0" w:space="0" w:color="auto"/>
            <w:right w:val="none" w:sz="0" w:space="0" w:color="auto"/>
          </w:divBdr>
        </w:div>
        <w:div w:id="1971664531">
          <w:marLeft w:val="0"/>
          <w:marRight w:val="0"/>
          <w:marTop w:val="0"/>
          <w:marBottom w:val="0"/>
          <w:divBdr>
            <w:top w:val="none" w:sz="0" w:space="0" w:color="auto"/>
            <w:left w:val="none" w:sz="0" w:space="0" w:color="auto"/>
            <w:bottom w:val="none" w:sz="0" w:space="0" w:color="auto"/>
            <w:right w:val="none" w:sz="0" w:space="0" w:color="auto"/>
          </w:divBdr>
        </w:div>
        <w:div w:id="1069887715">
          <w:marLeft w:val="0"/>
          <w:marRight w:val="0"/>
          <w:marTop w:val="0"/>
          <w:marBottom w:val="0"/>
          <w:divBdr>
            <w:top w:val="none" w:sz="0" w:space="0" w:color="auto"/>
            <w:left w:val="none" w:sz="0" w:space="0" w:color="auto"/>
            <w:bottom w:val="none" w:sz="0" w:space="0" w:color="auto"/>
            <w:right w:val="none" w:sz="0" w:space="0" w:color="auto"/>
          </w:divBdr>
        </w:div>
        <w:div w:id="340938173">
          <w:marLeft w:val="0"/>
          <w:marRight w:val="0"/>
          <w:marTop w:val="0"/>
          <w:marBottom w:val="0"/>
          <w:divBdr>
            <w:top w:val="none" w:sz="0" w:space="0" w:color="auto"/>
            <w:left w:val="none" w:sz="0" w:space="0" w:color="auto"/>
            <w:bottom w:val="none" w:sz="0" w:space="0" w:color="auto"/>
            <w:right w:val="none" w:sz="0" w:space="0" w:color="auto"/>
          </w:divBdr>
        </w:div>
        <w:div w:id="1870218107">
          <w:marLeft w:val="0"/>
          <w:marRight w:val="0"/>
          <w:marTop w:val="0"/>
          <w:marBottom w:val="0"/>
          <w:divBdr>
            <w:top w:val="none" w:sz="0" w:space="0" w:color="auto"/>
            <w:left w:val="none" w:sz="0" w:space="0" w:color="auto"/>
            <w:bottom w:val="none" w:sz="0" w:space="0" w:color="auto"/>
            <w:right w:val="none" w:sz="0" w:space="0" w:color="auto"/>
          </w:divBdr>
        </w:div>
        <w:div w:id="1551840542">
          <w:marLeft w:val="0"/>
          <w:marRight w:val="0"/>
          <w:marTop w:val="0"/>
          <w:marBottom w:val="0"/>
          <w:divBdr>
            <w:top w:val="none" w:sz="0" w:space="0" w:color="auto"/>
            <w:left w:val="none" w:sz="0" w:space="0" w:color="auto"/>
            <w:bottom w:val="none" w:sz="0" w:space="0" w:color="auto"/>
            <w:right w:val="none" w:sz="0" w:space="0" w:color="auto"/>
          </w:divBdr>
        </w:div>
        <w:div w:id="1597441903">
          <w:marLeft w:val="0"/>
          <w:marRight w:val="0"/>
          <w:marTop w:val="0"/>
          <w:marBottom w:val="0"/>
          <w:divBdr>
            <w:top w:val="none" w:sz="0" w:space="0" w:color="auto"/>
            <w:left w:val="none" w:sz="0" w:space="0" w:color="auto"/>
            <w:bottom w:val="none" w:sz="0" w:space="0" w:color="auto"/>
            <w:right w:val="none" w:sz="0" w:space="0" w:color="auto"/>
          </w:divBdr>
        </w:div>
        <w:div w:id="1975865060">
          <w:marLeft w:val="0"/>
          <w:marRight w:val="0"/>
          <w:marTop w:val="0"/>
          <w:marBottom w:val="0"/>
          <w:divBdr>
            <w:top w:val="none" w:sz="0" w:space="0" w:color="auto"/>
            <w:left w:val="none" w:sz="0" w:space="0" w:color="auto"/>
            <w:bottom w:val="none" w:sz="0" w:space="0" w:color="auto"/>
            <w:right w:val="none" w:sz="0" w:space="0" w:color="auto"/>
          </w:divBdr>
        </w:div>
        <w:div w:id="2102286917">
          <w:marLeft w:val="0"/>
          <w:marRight w:val="0"/>
          <w:marTop w:val="0"/>
          <w:marBottom w:val="0"/>
          <w:divBdr>
            <w:top w:val="none" w:sz="0" w:space="0" w:color="auto"/>
            <w:left w:val="none" w:sz="0" w:space="0" w:color="auto"/>
            <w:bottom w:val="none" w:sz="0" w:space="0" w:color="auto"/>
            <w:right w:val="none" w:sz="0" w:space="0" w:color="auto"/>
          </w:divBdr>
        </w:div>
      </w:divsChild>
    </w:div>
    <w:div w:id="1003553001">
      <w:bodyDiv w:val="1"/>
      <w:marLeft w:val="0"/>
      <w:marRight w:val="0"/>
      <w:marTop w:val="0"/>
      <w:marBottom w:val="0"/>
      <w:divBdr>
        <w:top w:val="none" w:sz="0" w:space="0" w:color="auto"/>
        <w:left w:val="none" w:sz="0" w:space="0" w:color="auto"/>
        <w:bottom w:val="none" w:sz="0" w:space="0" w:color="auto"/>
        <w:right w:val="none" w:sz="0" w:space="0" w:color="auto"/>
      </w:divBdr>
    </w:div>
    <w:div w:id="1298494188">
      <w:bodyDiv w:val="1"/>
      <w:marLeft w:val="0"/>
      <w:marRight w:val="0"/>
      <w:marTop w:val="0"/>
      <w:marBottom w:val="0"/>
      <w:divBdr>
        <w:top w:val="none" w:sz="0" w:space="0" w:color="auto"/>
        <w:left w:val="none" w:sz="0" w:space="0" w:color="auto"/>
        <w:bottom w:val="none" w:sz="0" w:space="0" w:color="auto"/>
        <w:right w:val="none" w:sz="0" w:space="0" w:color="auto"/>
      </w:divBdr>
    </w:div>
    <w:div w:id="1656445197">
      <w:bodyDiv w:val="1"/>
      <w:marLeft w:val="0"/>
      <w:marRight w:val="0"/>
      <w:marTop w:val="0"/>
      <w:marBottom w:val="0"/>
      <w:divBdr>
        <w:top w:val="none" w:sz="0" w:space="0" w:color="auto"/>
        <w:left w:val="none" w:sz="0" w:space="0" w:color="auto"/>
        <w:bottom w:val="none" w:sz="0" w:space="0" w:color="auto"/>
        <w:right w:val="none" w:sz="0" w:space="0" w:color="auto"/>
      </w:divBdr>
    </w:div>
    <w:div w:id="1755933163">
      <w:bodyDiv w:val="1"/>
      <w:marLeft w:val="0"/>
      <w:marRight w:val="0"/>
      <w:marTop w:val="0"/>
      <w:marBottom w:val="0"/>
      <w:divBdr>
        <w:top w:val="none" w:sz="0" w:space="0" w:color="auto"/>
        <w:left w:val="none" w:sz="0" w:space="0" w:color="auto"/>
        <w:bottom w:val="none" w:sz="0" w:space="0" w:color="auto"/>
        <w:right w:val="none" w:sz="0" w:space="0" w:color="auto"/>
      </w:divBdr>
    </w:div>
    <w:div w:id="1864634067">
      <w:bodyDiv w:val="1"/>
      <w:marLeft w:val="0"/>
      <w:marRight w:val="0"/>
      <w:marTop w:val="0"/>
      <w:marBottom w:val="0"/>
      <w:divBdr>
        <w:top w:val="none" w:sz="0" w:space="0" w:color="auto"/>
        <w:left w:val="none" w:sz="0" w:space="0" w:color="auto"/>
        <w:bottom w:val="none" w:sz="0" w:space="0" w:color="auto"/>
        <w:right w:val="none" w:sz="0" w:space="0" w:color="auto"/>
      </w:divBdr>
      <w:divsChild>
        <w:div w:id="1114206813">
          <w:marLeft w:val="0"/>
          <w:marRight w:val="0"/>
          <w:marTop w:val="0"/>
          <w:marBottom w:val="0"/>
          <w:divBdr>
            <w:top w:val="none" w:sz="0" w:space="0" w:color="auto"/>
            <w:left w:val="none" w:sz="0" w:space="0" w:color="auto"/>
            <w:bottom w:val="none" w:sz="0" w:space="0" w:color="auto"/>
            <w:right w:val="none" w:sz="0" w:space="0" w:color="auto"/>
          </w:divBdr>
          <w:divsChild>
            <w:div w:id="18553783">
              <w:marLeft w:val="0"/>
              <w:marRight w:val="0"/>
              <w:marTop w:val="0"/>
              <w:marBottom w:val="0"/>
              <w:divBdr>
                <w:top w:val="none" w:sz="0" w:space="0" w:color="auto"/>
                <w:left w:val="none" w:sz="0" w:space="0" w:color="auto"/>
                <w:bottom w:val="none" w:sz="0" w:space="0" w:color="auto"/>
                <w:right w:val="none" w:sz="0" w:space="0" w:color="auto"/>
              </w:divBdr>
              <w:divsChild>
                <w:div w:id="1737585663">
                  <w:marLeft w:val="0"/>
                  <w:marRight w:val="0"/>
                  <w:marTop w:val="0"/>
                  <w:marBottom w:val="0"/>
                  <w:divBdr>
                    <w:top w:val="none" w:sz="0" w:space="0" w:color="auto"/>
                    <w:left w:val="none" w:sz="0" w:space="0" w:color="auto"/>
                    <w:bottom w:val="none" w:sz="0" w:space="0" w:color="auto"/>
                    <w:right w:val="none" w:sz="0" w:space="0" w:color="auto"/>
                  </w:divBdr>
                  <w:divsChild>
                    <w:div w:id="915819431">
                      <w:marLeft w:val="0"/>
                      <w:marRight w:val="0"/>
                      <w:marTop w:val="0"/>
                      <w:marBottom w:val="0"/>
                      <w:divBdr>
                        <w:top w:val="none" w:sz="0" w:space="0" w:color="auto"/>
                        <w:left w:val="none" w:sz="0" w:space="0" w:color="auto"/>
                        <w:bottom w:val="none" w:sz="0" w:space="0" w:color="auto"/>
                        <w:right w:val="none" w:sz="0" w:space="0" w:color="auto"/>
                      </w:divBdr>
                      <w:divsChild>
                        <w:div w:id="1925188814">
                          <w:marLeft w:val="0"/>
                          <w:marRight w:val="0"/>
                          <w:marTop w:val="0"/>
                          <w:marBottom w:val="0"/>
                          <w:divBdr>
                            <w:top w:val="none" w:sz="0" w:space="0" w:color="auto"/>
                            <w:left w:val="none" w:sz="0" w:space="0" w:color="auto"/>
                            <w:bottom w:val="none" w:sz="0" w:space="0" w:color="auto"/>
                            <w:right w:val="none" w:sz="0" w:space="0" w:color="auto"/>
                          </w:divBdr>
                          <w:divsChild>
                            <w:div w:id="4352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62771">
                  <w:marLeft w:val="0"/>
                  <w:marRight w:val="0"/>
                  <w:marTop w:val="0"/>
                  <w:marBottom w:val="0"/>
                  <w:divBdr>
                    <w:top w:val="none" w:sz="0" w:space="0" w:color="auto"/>
                    <w:left w:val="none" w:sz="0" w:space="0" w:color="auto"/>
                    <w:bottom w:val="none" w:sz="0" w:space="0" w:color="auto"/>
                    <w:right w:val="none" w:sz="0" w:space="0" w:color="auto"/>
                  </w:divBdr>
                  <w:divsChild>
                    <w:div w:id="1307471273">
                      <w:marLeft w:val="0"/>
                      <w:marRight w:val="0"/>
                      <w:marTop w:val="0"/>
                      <w:marBottom w:val="0"/>
                      <w:divBdr>
                        <w:top w:val="none" w:sz="0" w:space="0" w:color="auto"/>
                        <w:left w:val="none" w:sz="0" w:space="0" w:color="auto"/>
                        <w:bottom w:val="none" w:sz="0" w:space="0" w:color="auto"/>
                        <w:right w:val="none" w:sz="0" w:space="0" w:color="auto"/>
                      </w:divBdr>
                      <w:divsChild>
                        <w:div w:id="899172573">
                          <w:marLeft w:val="60"/>
                          <w:marRight w:val="60"/>
                          <w:marTop w:val="0"/>
                          <w:marBottom w:val="0"/>
                          <w:divBdr>
                            <w:top w:val="none" w:sz="0" w:space="0" w:color="auto"/>
                            <w:left w:val="none" w:sz="0" w:space="0" w:color="auto"/>
                            <w:bottom w:val="none" w:sz="0" w:space="0" w:color="auto"/>
                            <w:right w:val="none" w:sz="0" w:space="0" w:color="auto"/>
                          </w:divBdr>
                          <w:divsChild>
                            <w:div w:id="823736432">
                              <w:marLeft w:val="0"/>
                              <w:marRight w:val="0"/>
                              <w:marTop w:val="0"/>
                              <w:marBottom w:val="0"/>
                              <w:divBdr>
                                <w:top w:val="none" w:sz="0" w:space="0" w:color="auto"/>
                                <w:left w:val="none" w:sz="0" w:space="0" w:color="auto"/>
                                <w:bottom w:val="none" w:sz="0" w:space="0" w:color="auto"/>
                                <w:right w:val="none" w:sz="0" w:space="0" w:color="auto"/>
                              </w:divBdr>
                            </w:div>
                          </w:divsChild>
                        </w:div>
                        <w:div w:id="885020567">
                          <w:marLeft w:val="60"/>
                          <w:marRight w:val="60"/>
                          <w:marTop w:val="0"/>
                          <w:marBottom w:val="0"/>
                          <w:divBdr>
                            <w:top w:val="none" w:sz="0" w:space="0" w:color="auto"/>
                            <w:left w:val="none" w:sz="0" w:space="0" w:color="auto"/>
                            <w:bottom w:val="none" w:sz="0" w:space="0" w:color="auto"/>
                            <w:right w:val="none" w:sz="0" w:space="0" w:color="auto"/>
                          </w:divBdr>
                          <w:divsChild>
                            <w:div w:id="1046679778">
                              <w:marLeft w:val="0"/>
                              <w:marRight w:val="0"/>
                              <w:marTop w:val="0"/>
                              <w:marBottom w:val="0"/>
                              <w:divBdr>
                                <w:top w:val="none" w:sz="0" w:space="0" w:color="auto"/>
                                <w:left w:val="none" w:sz="0" w:space="0" w:color="auto"/>
                                <w:bottom w:val="none" w:sz="0" w:space="0" w:color="auto"/>
                                <w:right w:val="none" w:sz="0" w:space="0" w:color="auto"/>
                              </w:divBdr>
                              <w:divsChild>
                                <w:div w:id="149599234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7894">
          <w:marLeft w:val="0"/>
          <w:marRight w:val="0"/>
          <w:marTop w:val="0"/>
          <w:marBottom w:val="0"/>
          <w:divBdr>
            <w:top w:val="none" w:sz="0" w:space="0" w:color="auto"/>
            <w:left w:val="none" w:sz="0" w:space="0" w:color="auto"/>
            <w:bottom w:val="none" w:sz="0" w:space="0" w:color="auto"/>
            <w:right w:val="none" w:sz="0" w:space="0" w:color="auto"/>
          </w:divBdr>
        </w:div>
      </w:divsChild>
    </w:div>
    <w:div w:id="1973630637">
      <w:bodyDiv w:val="1"/>
      <w:marLeft w:val="0"/>
      <w:marRight w:val="0"/>
      <w:marTop w:val="0"/>
      <w:marBottom w:val="0"/>
      <w:divBdr>
        <w:top w:val="none" w:sz="0" w:space="0" w:color="auto"/>
        <w:left w:val="none" w:sz="0" w:space="0" w:color="auto"/>
        <w:bottom w:val="none" w:sz="0" w:space="0" w:color="auto"/>
        <w:right w:val="none" w:sz="0" w:space="0" w:color="auto"/>
      </w:divBdr>
      <w:divsChild>
        <w:div w:id="545869109">
          <w:marLeft w:val="0"/>
          <w:marRight w:val="0"/>
          <w:marTop w:val="0"/>
          <w:marBottom w:val="0"/>
          <w:divBdr>
            <w:top w:val="none" w:sz="0" w:space="0" w:color="auto"/>
            <w:left w:val="none" w:sz="0" w:space="0" w:color="auto"/>
            <w:bottom w:val="none" w:sz="0" w:space="0" w:color="auto"/>
            <w:right w:val="none" w:sz="0" w:space="0" w:color="auto"/>
          </w:divBdr>
          <w:divsChild>
            <w:div w:id="1667126769">
              <w:marLeft w:val="0"/>
              <w:marRight w:val="0"/>
              <w:marTop w:val="0"/>
              <w:marBottom w:val="0"/>
              <w:divBdr>
                <w:top w:val="none" w:sz="0" w:space="0" w:color="auto"/>
                <w:left w:val="none" w:sz="0" w:space="0" w:color="auto"/>
                <w:bottom w:val="none" w:sz="0" w:space="0" w:color="auto"/>
                <w:right w:val="none" w:sz="0" w:space="0" w:color="auto"/>
              </w:divBdr>
              <w:divsChild>
                <w:div w:id="1744982870">
                  <w:marLeft w:val="0"/>
                  <w:marRight w:val="0"/>
                  <w:marTop w:val="0"/>
                  <w:marBottom w:val="0"/>
                  <w:divBdr>
                    <w:top w:val="none" w:sz="0" w:space="0" w:color="auto"/>
                    <w:left w:val="none" w:sz="0" w:space="0" w:color="auto"/>
                    <w:bottom w:val="none" w:sz="0" w:space="0" w:color="auto"/>
                    <w:right w:val="none" w:sz="0" w:space="0" w:color="auto"/>
                  </w:divBdr>
                  <w:divsChild>
                    <w:div w:id="1781488682">
                      <w:marLeft w:val="0"/>
                      <w:marRight w:val="0"/>
                      <w:marTop w:val="0"/>
                      <w:marBottom w:val="0"/>
                      <w:divBdr>
                        <w:top w:val="none" w:sz="0" w:space="0" w:color="auto"/>
                        <w:left w:val="none" w:sz="0" w:space="0" w:color="auto"/>
                        <w:bottom w:val="none" w:sz="0" w:space="0" w:color="auto"/>
                        <w:right w:val="none" w:sz="0" w:space="0" w:color="auto"/>
                      </w:divBdr>
                      <w:divsChild>
                        <w:div w:id="1254784518">
                          <w:marLeft w:val="0"/>
                          <w:marRight w:val="0"/>
                          <w:marTop w:val="0"/>
                          <w:marBottom w:val="0"/>
                          <w:divBdr>
                            <w:top w:val="none" w:sz="0" w:space="0" w:color="auto"/>
                            <w:left w:val="none" w:sz="0" w:space="0" w:color="auto"/>
                            <w:bottom w:val="none" w:sz="0" w:space="0" w:color="auto"/>
                            <w:right w:val="none" w:sz="0" w:space="0" w:color="auto"/>
                          </w:divBdr>
                          <w:divsChild>
                            <w:div w:id="8943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95286">
                  <w:marLeft w:val="0"/>
                  <w:marRight w:val="0"/>
                  <w:marTop w:val="0"/>
                  <w:marBottom w:val="0"/>
                  <w:divBdr>
                    <w:top w:val="none" w:sz="0" w:space="0" w:color="auto"/>
                    <w:left w:val="none" w:sz="0" w:space="0" w:color="auto"/>
                    <w:bottom w:val="none" w:sz="0" w:space="0" w:color="auto"/>
                    <w:right w:val="none" w:sz="0" w:space="0" w:color="auto"/>
                  </w:divBdr>
                  <w:divsChild>
                    <w:div w:id="1985742806">
                      <w:marLeft w:val="0"/>
                      <w:marRight w:val="0"/>
                      <w:marTop w:val="0"/>
                      <w:marBottom w:val="0"/>
                      <w:divBdr>
                        <w:top w:val="none" w:sz="0" w:space="0" w:color="auto"/>
                        <w:left w:val="none" w:sz="0" w:space="0" w:color="auto"/>
                        <w:bottom w:val="none" w:sz="0" w:space="0" w:color="auto"/>
                        <w:right w:val="none" w:sz="0" w:space="0" w:color="auto"/>
                      </w:divBdr>
                      <w:divsChild>
                        <w:div w:id="2122339058">
                          <w:marLeft w:val="60"/>
                          <w:marRight w:val="60"/>
                          <w:marTop w:val="0"/>
                          <w:marBottom w:val="0"/>
                          <w:divBdr>
                            <w:top w:val="none" w:sz="0" w:space="0" w:color="auto"/>
                            <w:left w:val="none" w:sz="0" w:space="0" w:color="auto"/>
                            <w:bottom w:val="none" w:sz="0" w:space="0" w:color="auto"/>
                            <w:right w:val="none" w:sz="0" w:space="0" w:color="auto"/>
                          </w:divBdr>
                          <w:divsChild>
                            <w:div w:id="454493718">
                              <w:marLeft w:val="0"/>
                              <w:marRight w:val="0"/>
                              <w:marTop w:val="0"/>
                              <w:marBottom w:val="0"/>
                              <w:divBdr>
                                <w:top w:val="none" w:sz="0" w:space="0" w:color="auto"/>
                                <w:left w:val="none" w:sz="0" w:space="0" w:color="auto"/>
                                <w:bottom w:val="none" w:sz="0" w:space="0" w:color="auto"/>
                                <w:right w:val="none" w:sz="0" w:space="0" w:color="auto"/>
                              </w:divBdr>
                            </w:div>
                          </w:divsChild>
                        </w:div>
                        <w:div w:id="2097287476">
                          <w:marLeft w:val="60"/>
                          <w:marRight w:val="60"/>
                          <w:marTop w:val="0"/>
                          <w:marBottom w:val="0"/>
                          <w:divBdr>
                            <w:top w:val="none" w:sz="0" w:space="0" w:color="auto"/>
                            <w:left w:val="none" w:sz="0" w:space="0" w:color="auto"/>
                            <w:bottom w:val="none" w:sz="0" w:space="0" w:color="auto"/>
                            <w:right w:val="none" w:sz="0" w:space="0" w:color="auto"/>
                          </w:divBdr>
                          <w:divsChild>
                            <w:div w:id="1328902732">
                              <w:marLeft w:val="0"/>
                              <w:marRight w:val="0"/>
                              <w:marTop w:val="0"/>
                              <w:marBottom w:val="0"/>
                              <w:divBdr>
                                <w:top w:val="none" w:sz="0" w:space="0" w:color="auto"/>
                                <w:left w:val="none" w:sz="0" w:space="0" w:color="auto"/>
                                <w:bottom w:val="none" w:sz="0" w:space="0" w:color="auto"/>
                                <w:right w:val="none" w:sz="0" w:space="0" w:color="auto"/>
                              </w:divBdr>
                              <w:divsChild>
                                <w:div w:id="96056988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11314">
          <w:marLeft w:val="0"/>
          <w:marRight w:val="0"/>
          <w:marTop w:val="0"/>
          <w:marBottom w:val="0"/>
          <w:divBdr>
            <w:top w:val="none" w:sz="0" w:space="0" w:color="auto"/>
            <w:left w:val="none" w:sz="0" w:space="0" w:color="auto"/>
            <w:bottom w:val="none" w:sz="0" w:space="0" w:color="auto"/>
            <w:right w:val="none" w:sz="0" w:space="0" w:color="auto"/>
          </w:divBdr>
        </w:div>
      </w:divsChild>
    </w:div>
    <w:div w:id="2078241187">
      <w:bodyDiv w:val="1"/>
      <w:marLeft w:val="0"/>
      <w:marRight w:val="0"/>
      <w:marTop w:val="0"/>
      <w:marBottom w:val="0"/>
      <w:divBdr>
        <w:top w:val="none" w:sz="0" w:space="0" w:color="auto"/>
        <w:left w:val="none" w:sz="0" w:space="0" w:color="auto"/>
        <w:bottom w:val="none" w:sz="0" w:space="0" w:color="auto"/>
        <w:right w:val="none" w:sz="0" w:space="0" w:color="auto"/>
      </w:divBdr>
      <w:divsChild>
        <w:div w:id="183598869">
          <w:marLeft w:val="0"/>
          <w:marRight w:val="0"/>
          <w:marTop w:val="0"/>
          <w:marBottom w:val="0"/>
          <w:divBdr>
            <w:top w:val="none" w:sz="0" w:space="0" w:color="auto"/>
            <w:left w:val="none" w:sz="0" w:space="0" w:color="auto"/>
            <w:bottom w:val="none" w:sz="0" w:space="0" w:color="auto"/>
            <w:right w:val="none" w:sz="0" w:space="0" w:color="auto"/>
          </w:divBdr>
          <w:divsChild>
            <w:div w:id="923412453">
              <w:marLeft w:val="0"/>
              <w:marRight w:val="0"/>
              <w:marTop w:val="0"/>
              <w:marBottom w:val="0"/>
              <w:divBdr>
                <w:top w:val="none" w:sz="0" w:space="0" w:color="auto"/>
                <w:left w:val="none" w:sz="0" w:space="0" w:color="auto"/>
                <w:bottom w:val="none" w:sz="0" w:space="0" w:color="auto"/>
                <w:right w:val="none" w:sz="0" w:space="0" w:color="auto"/>
              </w:divBdr>
              <w:divsChild>
                <w:div w:id="1639650587">
                  <w:marLeft w:val="0"/>
                  <w:marRight w:val="0"/>
                  <w:marTop w:val="0"/>
                  <w:marBottom w:val="0"/>
                  <w:divBdr>
                    <w:top w:val="none" w:sz="0" w:space="0" w:color="auto"/>
                    <w:left w:val="none" w:sz="0" w:space="0" w:color="auto"/>
                    <w:bottom w:val="none" w:sz="0" w:space="0" w:color="auto"/>
                    <w:right w:val="none" w:sz="0" w:space="0" w:color="auto"/>
                  </w:divBdr>
                  <w:divsChild>
                    <w:div w:id="769081418">
                      <w:marLeft w:val="0"/>
                      <w:marRight w:val="0"/>
                      <w:marTop w:val="0"/>
                      <w:marBottom w:val="0"/>
                      <w:divBdr>
                        <w:top w:val="none" w:sz="0" w:space="0" w:color="auto"/>
                        <w:left w:val="none" w:sz="0" w:space="0" w:color="auto"/>
                        <w:bottom w:val="none" w:sz="0" w:space="0" w:color="auto"/>
                        <w:right w:val="none" w:sz="0" w:space="0" w:color="auto"/>
                      </w:divBdr>
                      <w:divsChild>
                        <w:div w:id="395514022">
                          <w:marLeft w:val="0"/>
                          <w:marRight w:val="0"/>
                          <w:marTop w:val="0"/>
                          <w:marBottom w:val="0"/>
                          <w:divBdr>
                            <w:top w:val="none" w:sz="0" w:space="0" w:color="auto"/>
                            <w:left w:val="none" w:sz="0" w:space="0" w:color="auto"/>
                            <w:bottom w:val="none" w:sz="0" w:space="0" w:color="auto"/>
                            <w:right w:val="none" w:sz="0" w:space="0" w:color="auto"/>
                          </w:divBdr>
                          <w:divsChild>
                            <w:div w:id="68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70704-A390-420D-931B-D9392916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16</Pages>
  <Words>5916</Words>
  <Characters>33723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Leal</dc:creator>
  <cp:keywords/>
  <dc:description/>
  <cp:lastModifiedBy>Winkler, David</cp:lastModifiedBy>
  <cp:revision>16</cp:revision>
  <dcterms:created xsi:type="dcterms:W3CDTF">2021-08-16T19:31:00Z</dcterms:created>
  <dcterms:modified xsi:type="dcterms:W3CDTF">2023-01-20T22:02:00Z</dcterms:modified>
</cp:coreProperties>
</file>